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EBF" w:rsidRDefault="00936A7F" w:rsidP="00936A7F">
      <w:pPr>
        <w:spacing w:line="276" w:lineRule="auto"/>
        <w:ind w:firstLine="567"/>
        <w:jc w:val="right"/>
        <w:rPr>
          <w:color w:val="000000" w:themeColor="text1"/>
          <w:sz w:val="28"/>
          <w:szCs w:val="28"/>
          <w:lang w:val="ky-KG"/>
        </w:rPr>
      </w:pPr>
      <w:r>
        <w:rPr>
          <w:color w:val="000000" w:themeColor="text1"/>
          <w:sz w:val="28"/>
          <w:szCs w:val="28"/>
          <w:lang w:val="ky-KG"/>
        </w:rPr>
        <w:t>Долбоор</w:t>
      </w:r>
    </w:p>
    <w:p w:rsidR="00936A7F" w:rsidRDefault="00936A7F" w:rsidP="00936A7F">
      <w:pPr>
        <w:spacing w:line="276" w:lineRule="auto"/>
        <w:ind w:firstLine="567"/>
        <w:jc w:val="right"/>
        <w:rPr>
          <w:color w:val="000000" w:themeColor="text1"/>
          <w:sz w:val="28"/>
          <w:szCs w:val="28"/>
          <w:lang w:val="ky-KG"/>
        </w:rPr>
      </w:pPr>
    </w:p>
    <w:p w:rsidR="00936A7F" w:rsidRDefault="00936A7F" w:rsidP="00936A7F">
      <w:pPr>
        <w:spacing w:line="276" w:lineRule="auto"/>
        <w:jc w:val="center"/>
        <w:rPr>
          <w:b/>
          <w:color w:val="000000" w:themeColor="text1"/>
          <w:sz w:val="28"/>
          <w:szCs w:val="28"/>
          <w:lang w:val="ky-KG"/>
        </w:rPr>
      </w:pPr>
      <w:r w:rsidRPr="00936A7F">
        <w:rPr>
          <w:b/>
          <w:color w:val="000000" w:themeColor="text1"/>
          <w:sz w:val="28"/>
          <w:szCs w:val="28"/>
          <w:lang w:val="ky-KG"/>
        </w:rPr>
        <w:t xml:space="preserve">КЫРГЫЗ РЕСПУБЛИКАСЫНЫН ӨКМӨТҮНҮН </w:t>
      </w:r>
    </w:p>
    <w:p w:rsidR="00936A7F" w:rsidRDefault="00936A7F" w:rsidP="00936A7F">
      <w:pPr>
        <w:spacing w:line="276" w:lineRule="auto"/>
        <w:jc w:val="center"/>
        <w:rPr>
          <w:b/>
          <w:color w:val="000000" w:themeColor="text1"/>
          <w:sz w:val="28"/>
          <w:szCs w:val="28"/>
          <w:lang w:val="ky-KG"/>
        </w:rPr>
      </w:pPr>
      <w:r w:rsidRPr="00936A7F">
        <w:rPr>
          <w:b/>
          <w:color w:val="000000" w:themeColor="text1"/>
          <w:sz w:val="28"/>
          <w:szCs w:val="28"/>
          <w:lang w:val="ky-KG"/>
        </w:rPr>
        <w:t>ТОКТОМУ</w:t>
      </w:r>
    </w:p>
    <w:p w:rsidR="00936A7F" w:rsidRDefault="00936A7F" w:rsidP="00936A7F">
      <w:pPr>
        <w:spacing w:line="276" w:lineRule="auto"/>
        <w:jc w:val="center"/>
        <w:rPr>
          <w:b/>
          <w:color w:val="000000" w:themeColor="text1"/>
          <w:sz w:val="28"/>
          <w:szCs w:val="28"/>
          <w:lang w:val="ky-KG"/>
        </w:rPr>
      </w:pPr>
    </w:p>
    <w:p w:rsidR="00936A7F" w:rsidRDefault="00936A7F" w:rsidP="00936A7F">
      <w:pPr>
        <w:spacing w:line="276" w:lineRule="auto"/>
        <w:jc w:val="center"/>
        <w:rPr>
          <w:b/>
          <w:color w:val="000000" w:themeColor="text1"/>
          <w:sz w:val="28"/>
          <w:szCs w:val="28"/>
          <w:lang w:val="ky-KG"/>
        </w:rPr>
      </w:pPr>
      <w:r>
        <w:rPr>
          <w:b/>
          <w:color w:val="000000" w:themeColor="text1"/>
          <w:sz w:val="28"/>
          <w:szCs w:val="28"/>
          <w:lang w:val="ky-KG"/>
        </w:rPr>
        <w:t xml:space="preserve">Инвестициялык конкурстук тандоо </w:t>
      </w:r>
      <w:r w:rsidR="00151D0B">
        <w:rPr>
          <w:b/>
          <w:color w:val="000000" w:themeColor="text1"/>
          <w:sz w:val="28"/>
          <w:szCs w:val="28"/>
          <w:lang w:val="ky-KG"/>
        </w:rPr>
        <w:t>өткөрүү</w:t>
      </w:r>
      <w:r>
        <w:rPr>
          <w:b/>
          <w:color w:val="000000" w:themeColor="text1"/>
          <w:sz w:val="28"/>
          <w:szCs w:val="28"/>
          <w:lang w:val="ky-KG"/>
        </w:rPr>
        <w:t xml:space="preserve"> жөнүндө </w:t>
      </w:r>
    </w:p>
    <w:p w:rsidR="00936A7F" w:rsidRPr="00936A7F" w:rsidRDefault="00937500" w:rsidP="00936A7F">
      <w:pPr>
        <w:spacing w:line="276" w:lineRule="auto"/>
        <w:jc w:val="center"/>
        <w:rPr>
          <w:b/>
          <w:color w:val="000000" w:themeColor="text1"/>
          <w:sz w:val="28"/>
          <w:szCs w:val="28"/>
          <w:lang w:val="ky-KG"/>
        </w:rPr>
      </w:pPr>
      <w:r>
        <w:rPr>
          <w:b/>
          <w:color w:val="000000" w:themeColor="text1"/>
          <w:sz w:val="28"/>
          <w:szCs w:val="28"/>
          <w:lang w:val="ky-KG"/>
        </w:rPr>
        <w:t>усулду</w:t>
      </w:r>
      <w:r w:rsidR="00936A7F">
        <w:rPr>
          <w:b/>
          <w:color w:val="000000" w:themeColor="text1"/>
          <w:sz w:val="28"/>
          <w:szCs w:val="28"/>
          <w:lang w:val="ky-KG"/>
        </w:rPr>
        <w:t xml:space="preserve"> бекитүү </w:t>
      </w:r>
      <w:r w:rsidR="00151D0B">
        <w:rPr>
          <w:b/>
          <w:color w:val="000000" w:themeColor="text1"/>
          <w:sz w:val="28"/>
          <w:szCs w:val="28"/>
          <w:lang w:val="ky-KG"/>
        </w:rPr>
        <w:t>тууралуу</w:t>
      </w:r>
      <w:r w:rsidR="00936A7F">
        <w:rPr>
          <w:b/>
          <w:color w:val="000000" w:themeColor="text1"/>
          <w:sz w:val="28"/>
          <w:szCs w:val="28"/>
          <w:lang w:val="ky-KG"/>
        </w:rPr>
        <w:t xml:space="preserve">  </w:t>
      </w:r>
    </w:p>
    <w:p w:rsidR="00936A7F" w:rsidRDefault="00936A7F" w:rsidP="00936A7F">
      <w:pPr>
        <w:spacing w:line="276" w:lineRule="auto"/>
        <w:ind w:firstLine="567"/>
        <w:jc w:val="both"/>
        <w:rPr>
          <w:color w:val="000000" w:themeColor="text1"/>
          <w:sz w:val="28"/>
          <w:szCs w:val="28"/>
          <w:lang w:val="ky-KG"/>
        </w:rPr>
      </w:pPr>
    </w:p>
    <w:p w:rsidR="00D20328" w:rsidRDefault="00186EEF" w:rsidP="00936A7F">
      <w:pPr>
        <w:spacing w:line="276" w:lineRule="auto"/>
        <w:ind w:firstLine="567"/>
        <w:jc w:val="both"/>
        <w:rPr>
          <w:color w:val="000000" w:themeColor="text1"/>
          <w:sz w:val="28"/>
          <w:szCs w:val="28"/>
          <w:lang w:val="ky-KG"/>
        </w:rPr>
      </w:pPr>
      <w:r>
        <w:rPr>
          <w:color w:val="000000" w:themeColor="text1"/>
          <w:sz w:val="28"/>
          <w:szCs w:val="28"/>
          <w:lang w:val="ky-KG"/>
        </w:rPr>
        <w:t>“Кыргыз Республикасында</w:t>
      </w:r>
      <w:r w:rsidR="008669F4">
        <w:rPr>
          <w:color w:val="000000" w:themeColor="text1"/>
          <w:sz w:val="28"/>
          <w:szCs w:val="28"/>
          <w:lang w:val="ky-KG"/>
        </w:rPr>
        <w:t xml:space="preserve"> </w:t>
      </w:r>
      <w:r>
        <w:rPr>
          <w:color w:val="000000" w:themeColor="text1"/>
          <w:sz w:val="28"/>
          <w:szCs w:val="28"/>
          <w:lang w:val="ky-KG"/>
        </w:rPr>
        <w:t xml:space="preserve">инвестициялар жөнүндө” Кыргыз Республикасынын Мыйзамынын 21-1-беренесин ишке ашыруу максатында, </w:t>
      </w:r>
      <w:r w:rsidR="004F517E">
        <w:rPr>
          <w:color w:val="000000" w:themeColor="text1"/>
          <w:sz w:val="28"/>
          <w:szCs w:val="28"/>
          <w:lang w:val="ky-KG"/>
        </w:rPr>
        <w:t>“Кыргыз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4F517E" w:rsidRPr="00CD1350" w:rsidRDefault="00CD1350" w:rsidP="004F517E">
      <w:pPr>
        <w:pStyle w:val="a9"/>
        <w:numPr>
          <w:ilvl w:val="0"/>
          <w:numId w:val="3"/>
        </w:numPr>
        <w:ind w:left="0" w:firstLine="567"/>
        <w:jc w:val="both"/>
        <w:rPr>
          <w:color w:val="000000" w:themeColor="text1"/>
          <w:sz w:val="28"/>
          <w:szCs w:val="28"/>
          <w:lang w:val="ky-KG"/>
        </w:rPr>
      </w:pPr>
      <w:r>
        <w:rPr>
          <w:rFonts w:ascii="Times New Roman" w:hAnsi="Times New Roman"/>
          <w:color w:val="000000" w:themeColor="text1"/>
          <w:sz w:val="28"/>
          <w:szCs w:val="28"/>
          <w:lang w:val="ky-KG"/>
        </w:rPr>
        <w:t xml:space="preserve">Инвестициялык конкурстук тандоо </w:t>
      </w:r>
      <w:r w:rsidR="00151D0B">
        <w:rPr>
          <w:rFonts w:ascii="Times New Roman" w:hAnsi="Times New Roman"/>
          <w:color w:val="000000" w:themeColor="text1"/>
          <w:sz w:val="28"/>
          <w:szCs w:val="28"/>
          <w:lang w:val="ky-KG"/>
        </w:rPr>
        <w:t>өткөрүү</w:t>
      </w:r>
      <w:r>
        <w:rPr>
          <w:rFonts w:ascii="Times New Roman" w:hAnsi="Times New Roman"/>
          <w:color w:val="000000" w:themeColor="text1"/>
          <w:sz w:val="28"/>
          <w:szCs w:val="28"/>
          <w:lang w:val="ky-KG"/>
        </w:rPr>
        <w:t xml:space="preserve"> жөнүндө </w:t>
      </w:r>
      <w:r w:rsidR="00937500">
        <w:rPr>
          <w:rFonts w:ascii="Times New Roman" w:hAnsi="Times New Roman"/>
          <w:color w:val="000000" w:themeColor="text1"/>
          <w:sz w:val="28"/>
          <w:szCs w:val="28"/>
          <w:lang w:val="ky-KG"/>
        </w:rPr>
        <w:t>усул</w:t>
      </w:r>
      <w:r>
        <w:rPr>
          <w:rFonts w:ascii="Times New Roman" w:hAnsi="Times New Roman"/>
          <w:color w:val="000000" w:themeColor="text1"/>
          <w:sz w:val="28"/>
          <w:szCs w:val="28"/>
          <w:lang w:val="ky-KG"/>
        </w:rPr>
        <w:t xml:space="preserve"> тиркемеге ылайык бекитилсин.</w:t>
      </w:r>
    </w:p>
    <w:p w:rsidR="00CD1350" w:rsidRPr="00681431" w:rsidRDefault="00681431" w:rsidP="004F517E">
      <w:pPr>
        <w:pStyle w:val="a9"/>
        <w:numPr>
          <w:ilvl w:val="0"/>
          <w:numId w:val="3"/>
        </w:numPr>
        <w:ind w:left="0" w:firstLine="567"/>
        <w:jc w:val="both"/>
        <w:rPr>
          <w:color w:val="000000" w:themeColor="text1"/>
          <w:sz w:val="28"/>
          <w:szCs w:val="28"/>
          <w:lang w:val="ky-KG"/>
        </w:rPr>
      </w:pPr>
      <w:r>
        <w:rPr>
          <w:rFonts w:ascii="Times New Roman" w:hAnsi="Times New Roman"/>
          <w:color w:val="000000" w:themeColor="text1"/>
          <w:sz w:val="28"/>
          <w:szCs w:val="28"/>
          <w:lang w:val="ky-KG"/>
        </w:rPr>
        <w:t>Ушул токтомдун аткарылышын контролдоо Кыргыз Республикасынын Өкмөтүнүн Аппаратынын экономика жана инвестициялар бөлүмүнө жүктөлсүн.</w:t>
      </w:r>
    </w:p>
    <w:p w:rsidR="00681431" w:rsidRPr="00681431" w:rsidRDefault="00681431" w:rsidP="004F517E">
      <w:pPr>
        <w:pStyle w:val="a9"/>
        <w:numPr>
          <w:ilvl w:val="0"/>
          <w:numId w:val="3"/>
        </w:numPr>
        <w:ind w:left="0" w:firstLine="567"/>
        <w:jc w:val="both"/>
        <w:rPr>
          <w:color w:val="000000" w:themeColor="text1"/>
          <w:sz w:val="28"/>
          <w:szCs w:val="28"/>
          <w:lang w:val="ky-KG"/>
        </w:rPr>
      </w:pPr>
      <w:r>
        <w:rPr>
          <w:rFonts w:ascii="Times New Roman" w:hAnsi="Times New Roman"/>
          <w:color w:val="000000" w:themeColor="text1"/>
          <w:sz w:val="28"/>
          <w:szCs w:val="28"/>
          <w:lang w:val="ky-KG"/>
        </w:rPr>
        <w:t>Ушул токтом Кыргыз Республикасынын Жогорку Кеңешинин профилдик комитети менен макулдашуудан өткөндөн кийин күчүнө кирет.</w:t>
      </w:r>
    </w:p>
    <w:p w:rsidR="00681431" w:rsidRDefault="00681431" w:rsidP="00681431">
      <w:pPr>
        <w:jc w:val="both"/>
        <w:rPr>
          <w:color w:val="000000" w:themeColor="text1"/>
          <w:sz w:val="28"/>
          <w:szCs w:val="28"/>
          <w:lang w:val="ky-KG"/>
        </w:rPr>
      </w:pPr>
    </w:p>
    <w:p w:rsidR="00570951" w:rsidRDefault="00570951" w:rsidP="00681431">
      <w:pPr>
        <w:jc w:val="both"/>
        <w:rPr>
          <w:color w:val="000000" w:themeColor="text1"/>
          <w:sz w:val="28"/>
          <w:szCs w:val="28"/>
          <w:lang w:val="ky-KG"/>
        </w:rPr>
      </w:pPr>
    </w:p>
    <w:p w:rsidR="00681431" w:rsidRDefault="00681431" w:rsidP="00681431">
      <w:pPr>
        <w:ind w:firstLine="567"/>
        <w:jc w:val="both"/>
        <w:rPr>
          <w:b/>
          <w:color w:val="000000" w:themeColor="text1"/>
          <w:sz w:val="28"/>
          <w:szCs w:val="28"/>
          <w:lang w:val="ky-KG"/>
        </w:rPr>
      </w:pPr>
      <w:r w:rsidRPr="00681431">
        <w:rPr>
          <w:b/>
          <w:color w:val="000000" w:themeColor="text1"/>
          <w:sz w:val="28"/>
          <w:szCs w:val="28"/>
          <w:lang w:val="ky-KG"/>
        </w:rPr>
        <w:t xml:space="preserve">Премьер-министр                                      </w:t>
      </w:r>
      <w:r w:rsidR="001212D4">
        <w:rPr>
          <w:b/>
          <w:color w:val="000000" w:themeColor="text1"/>
          <w:sz w:val="28"/>
          <w:szCs w:val="28"/>
          <w:lang w:val="ky-KG"/>
        </w:rPr>
        <w:t xml:space="preserve">                Боронов К.А.</w:t>
      </w: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p w:rsidR="00570951" w:rsidRDefault="00570951" w:rsidP="00681431">
      <w:pPr>
        <w:ind w:firstLine="567"/>
        <w:jc w:val="both"/>
        <w:rPr>
          <w:b/>
          <w:color w:val="000000" w:themeColor="text1"/>
          <w:sz w:val="28"/>
          <w:szCs w:val="28"/>
          <w:lang w:val="ky-KG"/>
        </w:rPr>
      </w:pPr>
    </w:p>
    <w:tbl>
      <w:tblPr>
        <w:tblStyle w:val="aa"/>
        <w:tblW w:w="971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756"/>
      </w:tblGrid>
      <w:tr w:rsidR="00BE4111" w:rsidRPr="00C714B5" w:rsidTr="00231FCA">
        <w:tc>
          <w:tcPr>
            <w:tcW w:w="4962" w:type="dxa"/>
          </w:tcPr>
          <w:p w:rsidR="00BE4111" w:rsidRDefault="00BE4111" w:rsidP="00231FCA">
            <w:pPr>
              <w:jc w:val="both"/>
              <w:rPr>
                <w:sz w:val="28"/>
                <w:szCs w:val="28"/>
              </w:rPr>
            </w:pPr>
          </w:p>
          <w:p w:rsidR="00197915" w:rsidRPr="00C714B5" w:rsidRDefault="00197915" w:rsidP="00231FCA">
            <w:pPr>
              <w:jc w:val="both"/>
              <w:rPr>
                <w:sz w:val="28"/>
                <w:szCs w:val="28"/>
              </w:rPr>
            </w:pPr>
          </w:p>
        </w:tc>
        <w:tc>
          <w:tcPr>
            <w:tcW w:w="4756" w:type="dxa"/>
          </w:tcPr>
          <w:p w:rsidR="00BE4111" w:rsidRPr="00C714B5" w:rsidRDefault="00BE4111" w:rsidP="00231FCA">
            <w:pPr>
              <w:ind w:right="-1"/>
              <w:rPr>
                <w:sz w:val="28"/>
                <w:szCs w:val="28"/>
              </w:rPr>
            </w:pPr>
          </w:p>
        </w:tc>
      </w:tr>
    </w:tbl>
    <w:p w:rsidR="00570951" w:rsidRDefault="00570951" w:rsidP="00BE4111">
      <w:pPr>
        <w:jc w:val="both"/>
        <w:rPr>
          <w:b/>
          <w:color w:val="000000" w:themeColor="text1"/>
          <w:sz w:val="28"/>
          <w:szCs w:val="28"/>
          <w:lang w:val="ky-KG"/>
        </w:rPr>
      </w:pPr>
    </w:p>
    <w:p w:rsidR="0084524E" w:rsidRDefault="0084524E" w:rsidP="00991061">
      <w:pPr>
        <w:spacing w:line="276" w:lineRule="auto"/>
        <w:jc w:val="center"/>
        <w:rPr>
          <w:b/>
          <w:color w:val="000000" w:themeColor="text1"/>
          <w:sz w:val="28"/>
          <w:szCs w:val="28"/>
          <w:lang w:val="ky-KG"/>
        </w:rPr>
      </w:pPr>
    </w:p>
    <w:p w:rsidR="0084524E" w:rsidRDefault="0084524E" w:rsidP="00991061">
      <w:pPr>
        <w:spacing w:line="276" w:lineRule="auto"/>
        <w:jc w:val="center"/>
        <w:rPr>
          <w:b/>
          <w:color w:val="000000" w:themeColor="text1"/>
          <w:sz w:val="28"/>
          <w:szCs w:val="28"/>
          <w:lang w:val="ky-KG"/>
        </w:rPr>
      </w:pPr>
    </w:p>
    <w:p w:rsidR="0084524E" w:rsidRDefault="0084524E" w:rsidP="00991061">
      <w:pPr>
        <w:spacing w:line="276" w:lineRule="auto"/>
        <w:jc w:val="center"/>
        <w:rPr>
          <w:b/>
          <w:color w:val="000000" w:themeColor="text1"/>
          <w:sz w:val="28"/>
          <w:szCs w:val="28"/>
          <w:lang w:val="ky-KG"/>
        </w:rPr>
      </w:pPr>
    </w:p>
    <w:p w:rsidR="0084524E" w:rsidRDefault="0084524E" w:rsidP="00991061">
      <w:pPr>
        <w:spacing w:line="276" w:lineRule="auto"/>
        <w:jc w:val="center"/>
        <w:rPr>
          <w:b/>
          <w:color w:val="000000" w:themeColor="text1"/>
          <w:sz w:val="28"/>
          <w:szCs w:val="28"/>
          <w:lang w:val="ky-KG"/>
        </w:rPr>
      </w:pPr>
    </w:p>
    <w:p w:rsidR="00991061" w:rsidRDefault="00991061" w:rsidP="00991061">
      <w:pPr>
        <w:spacing w:line="276" w:lineRule="auto"/>
        <w:jc w:val="center"/>
        <w:rPr>
          <w:b/>
          <w:color w:val="000000" w:themeColor="text1"/>
          <w:sz w:val="28"/>
          <w:szCs w:val="28"/>
          <w:lang w:val="ky-KG"/>
        </w:rPr>
      </w:pPr>
      <w:r>
        <w:rPr>
          <w:b/>
          <w:color w:val="000000" w:themeColor="text1"/>
          <w:sz w:val="28"/>
          <w:szCs w:val="28"/>
          <w:lang w:val="ky-KG"/>
        </w:rPr>
        <w:lastRenderedPageBreak/>
        <w:t xml:space="preserve">Кыргыз Республикасынын Өкмөтүнүн “Инвестициялык конкурстук тандоо </w:t>
      </w:r>
      <w:r w:rsidR="00151D0B">
        <w:rPr>
          <w:b/>
          <w:color w:val="000000" w:themeColor="text1"/>
          <w:sz w:val="28"/>
          <w:szCs w:val="28"/>
          <w:lang w:val="ky-KG"/>
        </w:rPr>
        <w:t>өткөрүү</w:t>
      </w:r>
      <w:r>
        <w:rPr>
          <w:b/>
          <w:color w:val="000000" w:themeColor="text1"/>
          <w:sz w:val="28"/>
          <w:szCs w:val="28"/>
          <w:lang w:val="ky-KG"/>
        </w:rPr>
        <w:t xml:space="preserve"> жөнүндө </w:t>
      </w:r>
      <w:r w:rsidR="00937500">
        <w:rPr>
          <w:b/>
          <w:color w:val="000000" w:themeColor="text1"/>
          <w:sz w:val="28"/>
          <w:szCs w:val="28"/>
          <w:lang w:val="ky-KG"/>
        </w:rPr>
        <w:t>усулду</w:t>
      </w:r>
      <w:r>
        <w:rPr>
          <w:b/>
          <w:color w:val="000000" w:themeColor="text1"/>
          <w:sz w:val="28"/>
          <w:szCs w:val="28"/>
          <w:lang w:val="ky-KG"/>
        </w:rPr>
        <w:t xml:space="preserve"> бекитүү </w:t>
      </w:r>
      <w:r w:rsidR="00151D0B">
        <w:rPr>
          <w:b/>
          <w:color w:val="000000" w:themeColor="text1"/>
          <w:sz w:val="28"/>
          <w:szCs w:val="28"/>
          <w:lang w:val="ky-KG"/>
        </w:rPr>
        <w:t>тууралуу</w:t>
      </w:r>
      <w:r>
        <w:rPr>
          <w:b/>
          <w:color w:val="000000" w:themeColor="text1"/>
          <w:sz w:val="28"/>
          <w:szCs w:val="28"/>
          <w:lang w:val="ky-KG"/>
        </w:rPr>
        <w:t xml:space="preserve">” </w:t>
      </w:r>
    </w:p>
    <w:p w:rsidR="00570951" w:rsidRDefault="00991061" w:rsidP="00991061">
      <w:pPr>
        <w:spacing w:line="276" w:lineRule="auto"/>
        <w:jc w:val="center"/>
        <w:rPr>
          <w:b/>
          <w:color w:val="000000" w:themeColor="text1"/>
          <w:sz w:val="28"/>
          <w:szCs w:val="28"/>
          <w:lang w:val="ky-KG"/>
        </w:rPr>
      </w:pPr>
      <w:r>
        <w:rPr>
          <w:b/>
          <w:color w:val="000000" w:themeColor="text1"/>
          <w:sz w:val="28"/>
          <w:szCs w:val="28"/>
          <w:lang w:val="ky-KG"/>
        </w:rPr>
        <w:t>токтом долбооруна негиздеме-маалымкат</w:t>
      </w:r>
    </w:p>
    <w:p w:rsidR="00991061" w:rsidRDefault="00991061" w:rsidP="00991061">
      <w:pPr>
        <w:spacing w:line="276" w:lineRule="auto"/>
        <w:jc w:val="center"/>
        <w:rPr>
          <w:b/>
          <w:color w:val="000000" w:themeColor="text1"/>
          <w:sz w:val="28"/>
          <w:szCs w:val="28"/>
          <w:lang w:val="ky-KG"/>
        </w:rPr>
      </w:pPr>
    </w:p>
    <w:p w:rsidR="00991061" w:rsidRPr="00291035" w:rsidRDefault="00991061" w:rsidP="00991061">
      <w:pPr>
        <w:pStyle w:val="a9"/>
        <w:numPr>
          <w:ilvl w:val="0"/>
          <w:numId w:val="4"/>
        </w:numPr>
        <w:spacing w:after="0"/>
        <w:jc w:val="both"/>
        <w:rPr>
          <w:rFonts w:ascii="Times New Roman" w:hAnsi="Times New Roman"/>
          <w:b/>
          <w:sz w:val="28"/>
          <w:szCs w:val="28"/>
          <w:lang w:val="ky-KG"/>
        </w:rPr>
      </w:pPr>
      <w:r w:rsidRPr="00291035">
        <w:rPr>
          <w:rFonts w:ascii="Times New Roman" w:hAnsi="Times New Roman"/>
          <w:b/>
          <w:sz w:val="28"/>
          <w:szCs w:val="28"/>
          <w:lang w:val="ky-KG"/>
        </w:rPr>
        <w:t>Долбоордун максаты жана милдети</w:t>
      </w:r>
    </w:p>
    <w:p w:rsidR="00991061" w:rsidRDefault="00D3314B" w:rsidP="00401066">
      <w:pPr>
        <w:pStyle w:val="a9"/>
        <w:spacing w:after="0"/>
        <w:ind w:left="0" w:firstLine="567"/>
        <w:jc w:val="both"/>
        <w:rPr>
          <w:rFonts w:ascii="Times New Roman" w:hAnsi="Times New Roman"/>
          <w:sz w:val="28"/>
          <w:szCs w:val="28"/>
          <w:lang w:val="ky-KG"/>
        </w:rPr>
      </w:pPr>
      <w:r>
        <w:rPr>
          <w:rFonts w:ascii="Times New Roman" w:hAnsi="Times New Roman"/>
          <w:sz w:val="28"/>
          <w:szCs w:val="28"/>
          <w:lang w:val="ky-KG"/>
        </w:rPr>
        <w:t>Кыргыз Республикасынын Өкмөтүнүн ушул токтом долбоору Кыргыз Республикасынын</w:t>
      </w:r>
      <w:r w:rsidR="008669F4">
        <w:rPr>
          <w:rFonts w:ascii="Times New Roman" w:hAnsi="Times New Roman"/>
          <w:sz w:val="28"/>
          <w:szCs w:val="28"/>
          <w:lang w:val="ky-KG"/>
        </w:rPr>
        <w:t xml:space="preserve"> </w:t>
      </w:r>
      <w:r>
        <w:rPr>
          <w:rFonts w:ascii="Times New Roman" w:hAnsi="Times New Roman"/>
          <w:sz w:val="28"/>
          <w:szCs w:val="28"/>
          <w:lang w:val="ky-KG"/>
        </w:rPr>
        <w:t>“Салыктык жол-жоболорду фискалдаштыруунун электрондук системасын жайылтуу маселеси боюнча айрым мыйзамдык актыларга өзгөртүүлөрдү киргизүү жөнүндө” Мыйзамынын 2-б</w:t>
      </w:r>
      <w:r w:rsidR="00797421">
        <w:rPr>
          <w:rFonts w:ascii="Times New Roman" w:hAnsi="Times New Roman"/>
          <w:sz w:val="28"/>
          <w:szCs w:val="28"/>
          <w:lang w:val="ky-KG"/>
        </w:rPr>
        <w:t>е</w:t>
      </w:r>
      <w:r w:rsidR="005C48A5">
        <w:rPr>
          <w:rFonts w:ascii="Times New Roman" w:hAnsi="Times New Roman"/>
          <w:sz w:val="28"/>
          <w:szCs w:val="28"/>
          <w:lang w:val="ky-KG"/>
        </w:rPr>
        <w:t xml:space="preserve">ренесин ишке ашыруу максатында иштелип чыкты, ага ылайык “Кыргыз Республикасында инвестициялар жөнүндө” </w:t>
      </w:r>
      <w:r w:rsidR="00401066">
        <w:rPr>
          <w:rFonts w:ascii="Times New Roman" w:hAnsi="Times New Roman"/>
          <w:sz w:val="28"/>
          <w:szCs w:val="28"/>
          <w:lang w:val="ky-KG"/>
        </w:rPr>
        <w:t xml:space="preserve">Кыргыз Республикасынын </w:t>
      </w:r>
      <w:r w:rsidR="007918EA">
        <w:rPr>
          <w:rFonts w:ascii="Times New Roman" w:hAnsi="Times New Roman"/>
          <w:sz w:val="28"/>
          <w:szCs w:val="28"/>
          <w:lang w:val="ky-KG"/>
        </w:rPr>
        <w:t xml:space="preserve">Мыйзамы </w:t>
      </w:r>
      <w:r w:rsidR="007A02B2">
        <w:rPr>
          <w:rFonts w:ascii="Times New Roman" w:hAnsi="Times New Roman"/>
          <w:sz w:val="28"/>
          <w:szCs w:val="28"/>
          <w:lang w:val="ky-KG"/>
        </w:rPr>
        <w:t>Инвестициялык конкурстук тандоо 21-1-беренеси менен толукталган.</w:t>
      </w:r>
    </w:p>
    <w:p w:rsidR="00991061" w:rsidRDefault="00991061" w:rsidP="00401066">
      <w:pPr>
        <w:pStyle w:val="a9"/>
        <w:numPr>
          <w:ilvl w:val="0"/>
          <w:numId w:val="4"/>
        </w:numPr>
        <w:spacing w:after="0"/>
        <w:ind w:left="0" w:firstLine="567"/>
        <w:jc w:val="both"/>
        <w:rPr>
          <w:rFonts w:ascii="Times New Roman" w:hAnsi="Times New Roman"/>
          <w:b/>
          <w:sz w:val="28"/>
          <w:szCs w:val="28"/>
          <w:lang w:val="ky-KG"/>
        </w:rPr>
      </w:pPr>
      <w:r w:rsidRPr="00291035">
        <w:rPr>
          <w:rFonts w:ascii="Times New Roman" w:hAnsi="Times New Roman"/>
          <w:b/>
          <w:sz w:val="28"/>
          <w:szCs w:val="28"/>
          <w:lang w:val="ky-KG"/>
        </w:rPr>
        <w:t>Баяндоо бөлүгү</w:t>
      </w:r>
    </w:p>
    <w:p w:rsidR="00FD1F2C" w:rsidRDefault="00401066" w:rsidP="00401066">
      <w:pPr>
        <w:pStyle w:val="tkTekst"/>
        <w:rPr>
          <w:rFonts w:ascii="Times New Roman" w:hAnsi="Times New Roman" w:cs="Times New Roman"/>
          <w:sz w:val="28"/>
          <w:szCs w:val="28"/>
          <w:lang w:val="ky-KG"/>
        </w:rPr>
      </w:pPr>
      <w:r w:rsidRPr="00401066">
        <w:rPr>
          <w:rFonts w:ascii="Times New Roman" w:hAnsi="Times New Roman" w:cs="Times New Roman"/>
          <w:sz w:val="28"/>
          <w:szCs w:val="28"/>
          <w:lang w:val="ky-KG"/>
        </w:rPr>
        <w:t>Жогоруда аталган Мыйзамга ылайык “Кыргыз Республикасында инвестициялар жөнүндө” Кыргыз Республикасынын Мыйзамына толуктоо киргизилүүдө, мында Инвестициялык конкурстук тандоо - ал аркылуу инвестициялык долбоорлорду ишке ашыруу үчүн товарларды, жумуштарды, кызмат көрсөтүүлөрдү жана консультациялык кызмат көрсөтүүлөрдү берү</w:t>
      </w:r>
      <w:r w:rsidR="00FB6BB1">
        <w:rPr>
          <w:rFonts w:ascii="Times New Roman" w:hAnsi="Times New Roman" w:cs="Times New Roman"/>
          <w:sz w:val="28"/>
          <w:szCs w:val="28"/>
          <w:lang w:val="ky-KG"/>
        </w:rPr>
        <w:t>үгө жеңүүчү аныкталуучу процесс, ошондой эле инвестиц</w:t>
      </w:r>
      <w:r w:rsidRPr="00401066">
        <w:rPr>
          <w:rFonts w:ascii="Times New Roman" w:hAnsi="Times New Roman" w:cs="Times New Roman"/>
          <w:sz w:val="28"/>
          <w:szCs w:val="28"/>
          <w:lang w:val="ky-KG"/>
        </w:rPr>
        <w:t>иялык конкурстук тандоону жүргүзүү усулу Кыргыз Республикас</w:t>
      </w:r>
      <w:r w:rsidR="00FB6BB1">
        <w:rPr>
          <w:rFonts w:ascii="Times New Roman" w:hAnsi="Times New Roman" w:cs="Times New Roman"/>
          <w:sz w:val="28"/>
          <w:szCs w:val="28"/>
          <w:lang w:val="ky-KG"/>
        </w:rPr>
        <w:t xml:space="preserve">ынын Өкмөтү тарабынан бекитилет деп аныктама берилди. </w:t>
      </w:r>
      <w:r w:rsidR="000833E6">
        <w:rPr>
          <w:rFonts w:ascii="Times New Roman" w:hAnsi="Times New Roman" w:cs="Times New Roman"/>
          <w:sz w:val="28"/>
          <w:szCs w:val="28"/>
          <w:lang w:val="ky-KG"/>
        </w:rPr>
        <w:t xml:space="preserve">Бул, Кыргыз Республикасынын Өкмөтүнө, тактап айтканда мамлекеттик органдарга жана жергиликтүү өз алдынча башкаруу органдарына </w:t>
      </w:r>
      <w:r w:rsidR="00FD1F2C">
        <w:rPr>
          <w:rFonts w:ascii="Times New Roman" w:hAnsi="Times New Roman" w:cs="Times New Roman"/>
          <w:sz w:val="28"/>
          <w:szCs w:val="28"/>
          <w:lang w:val="ky-KG"/>
        </w:rPr>
        <w:t>конкурстук тандоону бирдиктүү эрежеде жана жол-жоболордо жүргүзүүгө мүмкүндүк берет, инвестициялык долбоорлорду илгерилетүү жана ишке ашыруу маселелерин жеңилдетет.</w:t>
      </w:r>
    </w:p>
    <w:p w:rsidR="00401066" w:rsidRPr="00291035" w:rsidRDefault="00473625" w:rsidP="00843D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Ушуларга байланыштуу, токтомдун долбоору менен Инвестициялык конкурстук </w:t>
      </w:r>
      <w:r w:rsidR="00843D48">
        <w:rPr>
          <w:rFonts w:ascii="Times New Roman" w:hAnsi="Times New Roman" w:cs="Times New Roman"/>
          <w:sz w:val="28"/>
          <w:szCs w:val="28"/>
          <w:lang w:val="ky-KG"/>
        </w:rPr>
        <w:t>тандоо жүргүзүү жөнүндө усулду бекитүү сунушталууда.</w:t>
      </w:r>
    </w:p>
    <w:p w:rsidR="00991061" w:rsidRPr="00477851" w:rsidRDefault="00991061" w:rsidP="00991061">
      <w:pPr>
        <w:pStyle w:val="a9"/>
        <w:numPr>
          <w:ilvl w:val="0"/>
          <w:numId w:val="4"/>
        </w:numPr>
        <w:spacing w:after="0"/>
        <w:ind w:left="0" w:firstLine="567"/>
        <w:jc w:val="both"/>
        <w:rPr>
          <w:rFonts w:ascii="Times New Roman" w:hAnsi="Times New Roman"/>
          <w:b/>
          <w:sz w:val="28"/>
          <w:szCs w:val="28"/>
          <w:lang w:val="ky-KG"/>
        </w:rPr>
      </w:pPr>
      <w:r w:rsidRPr="00477851">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991061" w:rsidRDefault="00991061" w:rsidP="00991061">
      <w:pPr>
        <w:pStyle w:val="a9"/>
        <w:spacing w:after="0"/>
        <w:ind w:left="0" w:firstLine="567"/>
        <w:jc w:val="both"/>
        <w:rPr>
          <w:rFonts w:ascii="Times New Roman" w:hAnsi="Times New Roman"/>
          <w:sz w:val="28"/>
          <w:szCs w:val="28"/>
          <w:lang w:val="ky-KG"/>
        </w:rPr>
      </w:pPr>
      <w:r>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991061" w:rsidRPr="00477851" w:rsidRDefault="00991061" w:rsidP="00991061">
      <w:pPr>
        <w:pStyle w:val="a9"/>
        <w:numPr>
          <w:ilvl w:val="0"/>
          <w:numId w:val="4"/>
        </w:numPr>
        <w:spacing w:after="0"/>
        <w:ind w:left="0" w:firstLine="567"/>
        <w:jc w:val="both"/>
        <w:rPr>
          <w:rFonts w:ascii="Times New Roman" w:hAnsi="Times New Roman"/>
          <w:b/>
          <w:sz w:val="28"/>
          <w:szCs w:val="28"/>
          <w:lang w:val="ky-KG"/>
        </w:rPr>
      </w:pPr>
      <w:r w:rsidRPr="00477851">
        <w:rPr>
          <w:rFonts w:ascii="Times New Roman" w:hAnsi="Times New Roman"/>
          <w:b/>
          <w:sz w:val="28"/>
          <w:szCs w:val="28"/>
          <w:lang w:val="ky-KG"/>
        </w:rPr>
        <w:t>Коомдук талкуулоонун жыйынтыктары жөнүндө маалымат</w:t>
      </w:r>
    </w:p>
    <w:p w:rsidR="00991061" w:rsidRDefault="00991061" w:rsidP="00991061">
      <w:pPr>
        <w:pStyle w:val="a9"/>
        <w:spacing w:after="0"/>
        <w:ind w:left="0" w:firstLine="567"/>
        <w:jc w:val="both"/>
        <w:rPr>
          <w:rFonts w:ascii="Times New Roman" w:hAnsi="Times New Roman"/>
          <w:sz w:val="28"/>
          <w:szCs w:val="28"/>
          <w:lang w:val="ky-KG"/>
        </w:rPr>
      </w:pPr>
      <w:r>
        <w:rPr>
          <w:rFonts w:ascii="Times New Roman" w:hAnsi="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w:t>
      </w:r>
      <w:r w:rsidR="00121B3B">
        <w:rPr>
          <w:rFonts w:ascii="Times New Roman" w:hAnsi="Times New Roman"/>
          <w:sz w:val="28"/>
          <w:szCs w:val="28"/>
          <w:lang w:val="ky-KG"/>
        </w:rPr>
        <w:t>коомдук талкуулоо жүргүзүү үчүн Кыргыз Республикасынын Өкмөтүнүн Аппаратына жөнөтүлгөн.</w:t>
      </w:r>
    </w:p>
    <w:p w:rsidR="00991061" w:rsidRPr="00F15667" w:rsidRDefault="00991061" w:rsidP="00991061">
      <w:pPr>
        <w:pStyle w:val="a9"/>
        <w:numPr>
          <w:ilvl w:val="0"/>
          <w:numId w:val="4"/>
        </w:numPr>
        <w:spacing w:after="0"/>
        <w:ind w:left="0" w:firstLine="567"/>
        <w:jc w:val="both"/>
        <w:rPr>
          <w:rFonts w:ascii="Times New Roman" w:hAnsi="Times New Roman"/>
          <w:b/>
          <w:sz w:val="28"/>
          <w:szCs w:val="28"/>
          <w:lang w:val="ky-KG"/>
        </w:rPr>
      </w:pPr>
      <w:r w:rsidRPr="00F15667">
        <w:rPr>
          <w:rFonts w:ascii="Times New Roman" w:hAnsi="Times New Roman"/>
          <w:b/>
          <w:sz w:val="28"/>
          <w:szCs w:val="28"/>
          <w:lang w:val="ky-KG"/>
        </w:rPr>
        <w:t>Долбоордун мыйзамдарга шайкештигин талдоо</w:t>
      </w:r>
    </w:p>
    <w:p w:rsidR="00991061" w:rsidRDefault="00991061" w:rsidP="00991061">
      <w:pPr>
        <w:pStyle w:val="a9"/>
        <w:spacing w:after="0"/>
        <w:ind w:left="0" w:firstLine="567"/>
        <w:jc w:val="both"/>
        <w:rPr>
          <w:rFonts w:ascii="Times New Roman" w:hAnsi="Times New Roman"/>
          <w:sz w:val="28"/>
          <w:szCs w:val="28"/>
          <w:lang w:val="ky-KG"/>
        </w:rPr>
      </w:pPr>
      <w:r>
        <w:rPr>
          <w:rFonts w:ascii="Times New Roman" w:hAnsi="Times New Roman"/>
          <w:sz w:val="28"/>
          <w:szCs w:val="28"/>
          <w:lang w:val="ky-KG"/>
        </w:rPr>
        <w:lastRenderedPageBreak/>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991061" w:rsidRPr="002270B1" w:rsidRDefault="00991061" w:rsidP="00991061">
      <w:pPr>
        <w:pStyle w:val="a9"/>
        <w:numPr>
          <w:ilvl w:val="0"/>
          <w:numId w:val="4"/>
        </w:numPr>
        <w:spacing w:after="0"/>
        <w:ind w:left="0" w:firstLine="567"/>
        <w:jc w:val="both"/>
        <w:rPr>
          <w:rFonts w:ascii="Times New Roman" w:hAnsi="Times New Roman"/>
          <w:sz w:val="28"/>
          <w:szCs w:val="28"/>
          <w:lang w:val="ky-KG"/>
        </w:rPr>
      </w:pPr>
      <w:r>
        <w:rPr>
          <w:rFonts w:ascii="Times New Roman" w:hAnsi="Times New Roman"/>
          <w:b/>
          <w:sz w:val="28"/>
          <w:szCs w:val="28"/>
          <w:lang w:val="ky-KG"/>
        </w:rPr>
        <w:t>Каржылоо зарылдыгы жөнүндө маалымат</w:t>
      </w:r>
    </w:p>
    <w:p w:rsidR="00991061" w:rsidRDefault="00991061" w:rsidP="00991061">
      <w:pPr>
        <w:pStyle w:val="a9"/>
        <w:spacing w:after="0"/>
        <w:ind w:left="0" w:firstLine="567"/>
        <w:jc w:val="both"/>
        <w:rPr>
          <w:rFonts w:ascii="Times New Roman" w:hAnsi="Times New Roman"/>
          <w:sz w:val="28"/>
          <w:szCs w:val="28"/>
          <w:lang w:val="ky-KG"/>
        </w:rPr>
      </w:pPr>
      <w:r>
        <w:rPr>
          <w:rFonts w:ascii="Times New Roman" w:hAnsi="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991061" w:rsidRPr="00A1619A" w:rsidRDefault="00991061" w:rsidP="00991061">
      <w:pPr>
        <w:pStyle w:val="a9"/>
        <w:numPr>
          <w:ilvl w:val="0"/>
          <w:numId w:val="4"/>
        </w:numPr>
        <w:spacing w:after="0"/>
        <w:ind w:left="0" w:firstLine="567"/>
        <w:jc w:val="both"/>
        <w:rPr>
          <w:rFonts w:ascii="Times New Roman" w:hAnsi="Times New Roman"/>
          <w:b/>
          <w:sz w:val="28"/>
          <w:szCs w:val="28"/>
          <w:lang w:val="ky-KG"/>
        </w:rPr>
      </w:pPr>
      <w:r w:rsidRPr="00A1619A">
        <w:rPr>
          <w:rFonts w:ascii="Times New Roman" w:hAnsi="Times New Roman"/>
          <w:b/>
          <w:sz w:val="28"/>
          <w:szCs w:val="28"/>
          <w:lang w:val="ky-KG"/>
        </w:rPr>
        <w:t>Жөнгө салуучу таасирин талдоо жөнүндө маалымат</w:t>
      </w:r>
    </w:p>
    <w:p w:rsidR="00590A9F" w:rsidRDefault="00590A9F" w:rsidP="00991061">
      <w:pPr>
        <w:pStyle w:val="a9"/>
        <w:spacing w:after="0"/>
        <w:ind w:left="0" w:firstLine="567"/>
        <w:jc w:val="both"/>
        <w:rPr>
          <w:rFonts w:ascii="Times New Roman" w:hAnsi="Times New Roman"/>
          <w:sz w:val="28"/>
          <w:szCs w:val="28"/>
          <w:lang w:val="ky-KG"/>
        </w:rPr>
      </w:pPr>
      <w:r>
        <w:rPr>
          <w:rFonts w:ascii="Times New Roman" w:hAnsi="Times New Roman"/>
          <w:sz w:val="28"/>
          <w:szCs w:val="28"/>
          <w:lang w:val="ky-KG"/>
        </w:rPr>
        <w:t xml:space="preserve">Белгилей кетчү нерсе, </w:t>
      </w:r>
      <w:r w:rsidR="003B6BFE">
        <w:rPr>
          <w:rFonts w:ascii="Times New Roman" w:hAnsi="Times New Roman"/>
          <w:sz w:val="28"/>
          <w:szCs w:val="28"/>
          <w:lang w:val="ky-KG"/>
        </w:rPr>
        <w:t>Кыргыз Республикасынын “Салыктык жол-жоболорду фискалдаштыруунун электрондук системасын жайылтуу маселеси боюнча айрым мыйзамдык актыларга өзгөртүүлөрдү киргизүү жөнүндө” Мыйзамына карата белгиленген тартипте жөнгө салуучу таасирине талдоо жүргүзүлгөн.</w:t>
      </w:r>
    </w:p>
    <w:p w:rsidR="003B6BFE" w:rsidRDefault="00991061" w:rsidP="00991061">
      <w:pPr>
        <w:pStyle w:val="a9"/>
        <w:spacing w:after="0"/>
        <w:ind w:left="0" w:firstLine="567"/>
        <w:jc w:val="both"/>
        <w:rPr>
          <w:rFonts w:ascii="Times New Roman" w:hAnsi="Times New Roman"/>
          <w:sz w:val="28"/>
          <w:szCs w:val="28"/>
          <w:lang w:val="ky-KG"/>
        </w:rPr>
      </w:pPr>
      <w:r>
        <w:rPr>
          <w:rFonts w:ascii="Times New Roman" w:hAnsi="Times New Roman"/>
          <w:sz w:val="28"/>
          <w:szCs w:val="28"/>
          <w:lang w:val="ky-KG"/>
        </w:rPr>
        <w:t xml:space="preserve">Сунушталган долбоор </w:t>
      </w:r>
      <w:r w:rsidR="003B6BFE">
        <w:rPr>
          <w:rFonts w:ascii="Times New Roman" w:hAnsi="Times New Roman"/>
          <w:sz w:val="28"/>
          <w:szCs w:val="28"/>
          <w:lang w:val="ky-KG"/>
        </w:rPr>
        <w:t xml:space="preserve">ушул Мыйзам долбоорун ишке ашыруу максатында иштелип чыкты жана анын мыйзамдык актысы болуп саналат, ушундан улам, </w:t>
      </w:r>
      <w:r>
        <w:rPr>
          <w:rFonts w:ascii="Times New Roman" w:hAnsi="Times New Roman"/>
          <w:sz w:val="28"/>
          <w:szCs w:val="28"/>
          <w:lang w:val="ky-KG"/>
        </w:rPr>
        <w:t>жөнгө салуучу таасирине талдоо жүргүзүүнү талап кылбайт</w:t>
      </w:r>
      <w:r w:rsidR="003B6BFE">
        <w:rPr>
          <w:rFonts w:ascii="Times New Roman" w:hAnsi="Times New Roman"/>
          <w:sz w:val="28"/>
          <w:szCs w:val="28"/>
          <w:lang w:val="ky-KG"/>
        </w:rPr>
        <w:t>.</w:t>
      </w:r>
    </w:p>
    <w:p w:rsidR="00991061" w:rsidRDefault="00991061" w:rsidP="00991061">
      <w:pPr>
        <w:pStyle w:val="a9"/>
        <w:spacing w:after="0"/>
        <w:ind w:left="0" w:firstLine="567"/>
        <w:jc w:val="both"/>
        <w:rPr>
          <w:rFonts w:ascii="Times New Roman" w:hAnsi="Times New Roman"/>
          <w:sz w:val="28"/>
          <w:szCs w:val="28"/>
          <w:lang w:val="ky-KG"/>
        </w:rPr>
      </w:pPr>
    </w:p>
    <w:p w:rsidR="00991061" w:rsidRDefault="00991061" w:rsidP="00991061">
      <w:pPr>
        <w:pStyle w:val="a9"/>
        <w:spacing w:after="0"/>
        <w:ind w:left="0" w:firstLine="567"/>
        <w:jc w:val="both"/>
        <w:rPr>
          <w:rFonts w:ascii="Times New Roman" w:hAnsi="Times New Roman"/>
          <w:sz w:val="28"/>
          <w:szCs w:val="28"/>
          <w:lang w:val="ky-KG"/>
        </w:rPr>
      </w:pPr>
    </w:p>
    <w:p w:rsidR="00325031" w:rsidRDefault="00325031" w:rsidP="00991061">
      <w:pPr>
        <w:pStyle w:val="a9"/>
        <w:spacing w:after="0"/>
        <w:ind w:left="0" w:firstLine="567"/>
        <w:jc w:val="both"/>
        <w:rPr>
          <w:rFonts w:ascii="Times New Roman" w:hAnsi="Times New Roman"/>
          <w:b/>
          <w:sz w:val="28"/>
          <w:szCs w:val="28"/>
          <w:lang w:val="ky-KG"/>
        </w:rPr>
      </w:pPr>
    </w:p>
    <w:p w:rsidR="00325031" w:rsidRDefault="00325031" w:rsidP="00991061">
      <w:pPr>
        <w:pStyle w:val="a9"/>
        <w:spacing w:after="0"/>
        <w:ind w:left="0" w:firstLine="567"/>
        <w:jc w:val="both"/>
        <w:rPr>
          <w:rFonts w:ascii="Times New Roman" w:hAnsi="Times New Roman"/>
          <w:b/>
          <w:sz w:val="28"/>
          <w:szCs w:val="28"/>
          <w:lang w:val="ky-KG"/>
        </w:rPr>
      </w:pPr>
    </w:p>
    <w:p w:rsidR="00325031" w:rsidRDefault="00325031" w:rsidP="00991061">
      <w:pPr>
        <w:pStyle w:val="a9"/>
        <w:spacing w:after="0"/>
        <w:ind w:left="0" w:firstLine="567"/>
        <w:jc w:val="both"/>
        <w:rPr>
          <w:rFonts w:ascii="Times New Roman" w:hAnsi="Times New Roman"/>
          <w:b/>
          <w:sz w:val="28"/>
          <w:szCs w:val="28"/>
          <w:lang w:val="ky-KG"/>
        </w:rPr>
      </w:pPr>
    </w:p>
    <w:p w:rsidR="00991061" w:rsidRDefault="00991061" w:rsidP="00991061">
      <w:pPr>
        <w:pStyle w:val="a9"/>
        <w:spacing w:after="0"/>
        <w:ind w:left="0" w:firstLine="567"/>
        <w:jc w:val="both"/>
        <w:rPr>
          <w:rFonts w:ascii="Times New Roman" w:hAnsi="Times New Roman"/>
          <w:b/>
          <w:sz w:val="28"/>
          <w:szCs w:val="28"/>
          <w:lang w:val="ky-KG"/>
        </w:rPr>
      </w:pPr>
      <w:r w:rsidRPr="000F4C65">
        <w:rPr>
          <w:rFonts w:ascii="Times New Roman" w:hAnsi="Times New Roman"/>
          <w:b/>
          <w:sz w:val="28"/>
          <w:szCs w:val="28"/>
          <w:lang w:val="ky-KG"/>
        </w:rPr>
        <w:t xml:space="preserve">Министр </w:t>
      </w:r>
      <w:r w:rsidR="004B1C4A">
        <w:rPr>
          <w:rFonts w:ascii="Times New Roman" w:hAnsi="Times New Roman"/>
          <w:b/>
          <w:sz w:val="28"/>
          <w:szCs w:val="28"/>
          <w:lang w:val="ky-KG"/>
        </w:rPr>
        <w:t xml:space="preserve">                                  </w:t>
      </w:r>
      <w:r w:rsidR="001212D4">
        <w:rPr>
          <w:rFonts w:ascii="Times New Roman" w:hAnsi="Times New Roman"/>
          <w:b/>
          <w:sz w:val="28"/>
          <w:szCs w:val="28"/>
          <w:lang w:val="ky-KG"/>
        </w:rPr>
        <w:t xml:space="preserve">                  Муканбетов С.Т.</w:t>
      </w:r>
      <w:r w:rsidR="004B1C4A">
        <w:rPr>
          <w:rFonts w:ascii="Times New Roman" w:hAnsi="Times New Roman"/>
          <w:b/>
          <w:sz w:val="28"/>
          <w:szCs w:val="28"/>
          <w:lang w:val="ky-KG"/>
        </w:rPr>
        <w:t xml:space="preserve"> </w:t>
      </w:r>
    </w:p>
    <w:p w:rsidR="004B1C4A" w:rsidRDefault="004B1C4A" w:rsidP="00991061">
      <w:pPr>
        <w:pStyle w:val="a9"/>
        <w:spacing w:after="0"/>
        <w:ind w:left="0" w:firstLine="567"/>
        <w:jc w:val="both"/>
        <w:rPr>
          <w:rFonts w:ascii="Times New Roman" w:hAnsi="Times New Roman"/>
          <w:b/>
          <w:sz w:val="28"/>
          <w:szCs w:val="28"/>
          <w:lang w:val="ky-KG"/>
        </w:rPr>
      </w:pPr>
    </w:p>
    <w:p w:rsidR="004B1C4A" w:rsidRDefault="004B1C4A" w:rsidP="00991061">
      <w:pPr>
        <w:pStyle w:val="a9"/>
        <w:spacing w:after="0"/>
        <w:ind w:left="0" w:firstLine="567"/>
        <w:jc w:val="both"/>
        <w:rPr>
          <w:rFonts w:ascii="Times New Roman" w:hAnsi="Times New Roman"/>
          <w:b/>
          <w:sz w:val="28"/>
          <w:szCs w:val="28"/>
          <w:lang w:val="ky-KG"/>
        </w:rPr>
      </w:pPr>
    </w:p>
    <w:p w:rsidR="004B1C4A" w:rsidRDefault="004B1C4A" w:rsidP="00991061">
      <w:pPr>
        <w:pStyle w:val="a9"/>
        <w:spacing w:after="0"/>
        <w:ind w:left="0" w:firstLine="567"/>
        <w:jc w:val="both"/>
        <w:rPr>
          <w:rFonts w:ascii="Times New Roman" w:hAnsi="Times New Roman"/>
          <w:b/>
          <w:sz w:val="28"/>
          <w:szCs w:val="28"/>
          <w:lang w:val="ky-KG"/>
        </w:rPr>
      </w:pPr>
    </w:p>
    <w:p w:rsidR="004B1C4A" w:rsidRDefault="004B1C4A" w:rsidP="00991061">
      <w:pPr>
        <w:pStyle w:val="a9"/>
        <w:spacing w:after="0"/>
        <w:ind w:left="0" w:firstLine="567"/>
        <w:jc w:val="both"/>
        <w:rPr>
          <w:rFonts w:ascii="Times New Roman" w:hAnsi="Times New Roman"/>
          <w:b/>
          <w:sz w:val="28"/>
          <w:szCs w:val="28"/>
          <w:lang w:val="ky-KG"/>
        </w:rPr>
      </w:pPr>
    </w:p>
    <w:p w:rsidR="004B1C4A" w:rsidRDefault="004B1C4A" w:rsidP="00991061">
      <w:pPr>
        <w:pStyle w:val="a9"/>
        <w:spacing w:after="0"/>
        <w:ind w:left="0" w:firstLine="567"/>
        <w:jc w:val="both"/>
        <w:rPr>
          <w:rFonts w:ascii="Times New Roman" w:hAnsi="Times New Roman"/>
          <w:b/>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B80B3D" w:rsidRDefault="00B80B3D" w:rsidP="00325031">
      <w:pPr>
        <w:jc w:val="right"/>
        <w:rPr>
          <w:sz w:val="28"/>
          <w:szCs w:val="28"/>
          <w:lang w:val="ky-KG"/>
        </w:rPr>
      </w:pPr>
    </w:p>
    <w:p w:rsidR="004B1C4A" w:rsidRPr="00325031" w:rsidRDefault="00AC05F5" w:rsidP="00325031">
      <w:pPr>
        <w:jc w:val="right"/>
        <w:rPr>
          <w:sz w:val="28"/>
          <w:szCs w:val="28"/>
          <w:lang w:val="ky-KG"/>
        </w:rPr>
      </w:pPr>
      <w:bookmarkStart w:id="0" w:name="_GoBack"/>
      <w:bookmarkEnd w:id="0"/>
      <w:r w:rsidRPr="00325031">
        <w:rPr>
          <w:sz w:val="28"/>
          <w:szCs w:val="28"/>
          <w:lang w:val="ky-KG"/>
        </w:rPr>
        <w:lastRenderedPageBreak/>
        <w:t>Долбоор</w:t>
      </w:r>
    </w:p>
    <w:p w:rsidR="00AC05F5" w:rsidRPr="00AC05F5" w:rsidRDefault="00AC05F5" w:rsidP="00AC05F5">
      <w:pPr>
        <w:pStyle w:val="a9"/>
        <w:spacing w:after="0"/>
        <w:ind w:left="0" w:firstLine="567"/>
        <w:jc w:val="center"/>
        <w:rPr>
          <w:rFonts w:ascii="Times New Roman" w:hAnsi="Times New Roman"/>
          <w:sz w:val="28"/>
          <w:szCs w:val="28"/>
          <w:lang w:val="ky-KG"/>
        </w:rPr>
      </w:pPr>
    </w:p>
    <w:p w:rsidR="00991061" w:rsidRDefault="00AC05F5" w:rsidP="00AC05F5">
      <w:pPr>
        <w:spacing w:line="276" w:lineRule="auto"/>
        <w:jc w:val="center"/>
        <w:rPr>
          <w:b/>
          <w:color w:val="000000" w:themeColor="text1"/>
          <w:sz w:val="28"/>
          <w:szCs w:val="28"/>
          <w:lang w:val="ky-KG"/>
        </w:rPr>
      </w:pPr>
      <w:r>
        <w:rPr>
          <w:b/>
          <w:color w:val="000000" w:themeColor="text1"/>
          <w:sz w:val="28"/>
          <w:szCs w:val="28"/>
          <w:lang w:val="ky-KG"/>
        </w:rPr>
        <w:t xml:space="preserve">Инвестициялык конкурстук тандоо </w:t>
      </w:r>
      <w:r w:rsidR="00151D0B">
        <w:rPr>
          <w:b/>
          <w:color w:val="000000" w:themeColor="text1"/>
          <w:sz w:val="28"/>
          <w:szCs w:val="28"/>
          <w:lang w:val="ky-KG"/>
        </w:rPr>
        <w:t>өткөрүү</w:t>
      </w:r>
      <w:r>
        <w:rPr>
          <w:b/>
          <w:color w:val="000000" w:themeColor="text1"/>
          <w:sz w:val="28"/>
          <w:szCs w:val="28"/>
          <w:lang w:val="ky-KG"/>
        </w:rPr>
        <w:t xml:space="preserve"> жөнүндө усул</w:t>
      </w:r>
    </w:p>
    <w:p w:rsidR="00AC05F5" w:rsidRDefault="00AC05F5" w:rsidP="00AC05F5">
      <w:pPr>
        <w:spacing w:line="276" w:lineRule="auto"/>
        <w:jc w:val="center"/>
        <w:rPr>
          <w:b/>
          <w:color w:val="000000" w:themeColor="text1"/>
          <w:sz w:val="28"/>
          <w:szCs w:val="28"/>
          <w:lang w:val="ky-KG"/>
        </w:rPr>
      </w:pPr>
    </w:p>
    <w:p w:rsidR="00AC05F5" w:rsidRPr="00AC05F5" w:rsidRDefault="00AC05F5" w:rsidP="00AC05F5">
      <w:pPr>
        <w:pStyle w:val="a9"/>
        <w:numPr>
          <w:ilvl w:val="0"/>
          <w:numId w:val="5"/>
        </w:numPr>
        <w:jc w:val="center"/>
        <w:rPr>
          <w:rFonts w:ascii="Times New Roman" w:hAnsi="Times New Roman"/>
          <w:b/>
          <w:color w:val="000000" w:themeColor="text1"/>
          <w:sz w:val="28"/>
          <w:szCs w:val="28"/>
          <w:lang w:val="ky-KG"/>
        </w:rPr>
      </w:pPr>
      <w:r w:rsidRPr="00AC05F5">
        <w:rPr>
          <w:rFonts w:ascii="Times New Roman" w:hAnsi="Times New Roman"/>
          <w:b/>
          <w:color w:val="000000" w:themeColor="text1"/>
          <w:sz w:val="28"/>
          <w:szCs w:val="28"/>
          <w:lang w:val="ky-KG"/>
        </w:rPr>
        <w:t>Жалпы жобо</w:t>
      </w:r>
    </w:p>
    <w:p w:rsidR="00AC05F5" w:rsidRDefault="00051C6E" w:rsidP="00051C6E">
      <w:pPr>
        <w:pStyle w:val="a9"/>
        <w:numPr>
          <w:ilvl w:val="0"/>
          <w:numId w:val="6"/>
        </w:numPr>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Ушул Тартипте колдонулуучу терминдер “Кыргыз Республикасында инвестициялар жөнүндө” Мыйзамында </w:t>
      </w:r>
      <w:r w:rsidR="00337794">
        <w:rPr>
          <w:rFonts w:ascii="Times New Roman" w:hAnsi="Times New Roman"/>
          <w:color w:val="000000" w:themeColor="text1"/>
          <w:sz w:val="28"/>
          <w:szCs w:val="28"/>
          <w:lang w:val="ky-KG"/>
        </w:rPr>
        <w:t>келтирилген мааниде колдонулат.</w:t>
      </w:r>
    </w:p>
    <w:p w:rsidR="00F504F0" w:rsidRDefault="00F504F0" w:rsidP="00F504F0">
      <w:pPr>
        <w:pStyle w:val="a9"/>
        <w:ind w:left="567"/>
        <w:jc w:val="both"/>
        <w:rPr>
          <w:rFonts w:ascii="Times New Roman" w:hAnsi="Times New Roman"/>
          <w:color w:val="000000" w:themeColor="text1"/>
          <w:sz w:val="28"/>
          <w:szCs w:val="28"/>
          <w:lang w:val="ky-KG"/>
        </w:rPr>
      </w:pPr>
    </w:p>
    <w:p w:rsidR="00337794" w:rsidRPr="00337794" w:rsidRDefault="00337794" w:rsidP="00337794">
      <w:pPr>
        <w:pStyle w:val="a9"/>
        <w:numPr>
          <w:ilvl w:val="0"/>
          <w:numId w:val="6"/>
        </w:numPr>
        <w:ind w:left="0" w:firstLine="0"/>
        <w:jc w:val="center"/>
        <w:rPr>
          <w:rFonts w:ascii="Times New Roman" w:hAnsi="Times New Roman"/>
          <w:b/>
          <w:color w:val="000000" w:themeColor="text1"/>
          <w:sz w:val="28"/>
          <w:szCs w:val="28"/>
          <w:lang w:val="ky-KG"/>
        </w:rPr>
      </w:pPr>
      <w:r w:rsidRPr="00337794">
        <w:rPr>
          <w:rFonts w:ascii="Times New Roman" w:hAnsi="Times New Roman"/>
          <w:b/>
          <w:color w:val="000000" w:themeColor="text1"/>
          <w:sz w:val="28"/>
          <w:szCs w:val="28"/>
          <w:lang w:val="ky-KG"/>
        </w:rPr>
        <w:t>Конкурстук комиссия</w:t>
      </w:r>
    </w:p>
    <w:p w:rsidR="00337794" w:rsidRDefault="00337794" w:rsidP="00337794">
      <w:pPr>
        <w:pStyle w:val="a9"/>
        <w:ind w:left="0" w:firstLine="567"/>
        <w:jc w:val="both"/>
        <w:rPr>
          <w:rFonts w:ascii="Times New Roman" w:hAnsi="Times New Roman"/>
          <w:color w:val="000000" w:themeColor="text1"/>
          <w:sz w:val="28"/>
          <w:szCs w:val="28"/>
          <w:lang w:val="ky-KG"/>
        </w:rPr>
      </w:pPr>
      <w:r w:rsidRPr="00337794">
        <w:rPr>
          <w:rFonts w:ascii="Times New Roman" w:hAnsi="Times New Roman"/>
          <w:color w:val="000000" w:themeColor="text1"/>
          <w:sz w:val="28"/>
          <w:szCs w:val="28"/>
          <w:lang w:val="ky-KG"/>
        </w:rPr>
        <w:t xml:space="preserve">2. </w:t>
      </w:r>
      <w:r w:rsidR="00633DFC">
        <w:rPr>
          <w:rFonts w:ascii="Times New Roman" w:hAnsi="Times New Roman"/>
          <w:color w:val="000000" w:themeColor="text1"/>
          <w:sz w:val="28"/>
          <w:szCs w:val="28"/>
          <w:lang w:val="ky-KG"/>
        </w:rPr>
        <w:t xml:space="preserve">Конкурстук комиссия (мындан ары - Комиссия) Кыргыз Республикасынын Өкмөтү </w:t>
      </w:r>
      <w:r w:rsidR="00151D0B">
        <w:rPr>
          <w:rFonts w:ascii="Times New Roman" w:hAnsi="Times New Roman"/>
          <w:color w:val="000000" w:themeColor="text1"/>
          <w:sz w:val="28"/>
          <w:szCs w:val="28"/>
          <w:lang w:val="ky-KG"/>
        </w:rPr>
        <w:t>тарабынан</w:t>
      </w:r>
      <w:r w:rsidR="00633DFC">
        <w:rPr>
          <w:rFonts w:ascii="Times New Roman" w:hAnsi="Times New Roman"/>
          <w:color w:val="000000" w:themeColor="text1"/>
          <w:sz w:val="28"/>
          <w:szCs w:val="28"/>
          <w:lang w:val="ky-KG"/>
        </w:rPr>
        <w:t xml:space="preserve"> түзүлөт.</w:t>
      </w:r>
    </w:p>
    <w:p w:rsidR="00633DFC" w:rsidRDefault="00633DFC"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 </w:t>
      </w:r>
      <w:r w:rsidR="007D6B56">
        <w:rPr>
          <w:rFonts w:ascii="Times New Roman" w:hAnsi="Times New Roman"/>
          <w:color w:val="000000" w:themeColor="text1"/>
          <w:sz w:val="28"/>
          <w:szCs w:val="28"/>
          <w:lang w:val="ky-KG"/>
        </w:rPr>
        <w:t>Комиссия жети адамдан кем эмес курамда түзүлөт. Комиссиянын мүчөлөрүнүн саны так эмес санда болот.</w:t>
      </w:r>
    </w:p>
    <w:p w:rsidR="007D6B56" w:rsidRDefault="007D6B56"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4. Төмөнкүлөр Комиссиянын мүчөсү боло алышпайт:</w:t>
      </w:r>
    </w:p>
    <w:p w:rsidR="007D6B56" w:rsidRDefault="007D6B56"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1)</w:t>
      </w:r>
      <w:r w:rsidR="00550B2A">
        <w:rPr>
          <w:rFonts w:ascii="Times New Roman" w:hAnsi="Times New Roman"/>
          <w:color w:val="000000" w:themeColor="text1"/>
          <w:sz w:val="28"/>
          <w:szCs w:val="28"/>
          <w:lang w:val="ky-KG"/>
        </w:rPr>
        <w:t xml:space="preserve"> конкурска катышуу үчүн билдирмелерин берген</w:t>
      </w:r>
      <w:r>
        <w:rPr>
          <w:rFonts w:ascii="Times New Roman" w:hAnsi="Times New Roman"/>
          <w:color w:val="000000" w:themeColor="text1"/>
          <w:sz w:val="28"/>
          <w:szCs w:val="28"/>
          <w:lang w:val="ky-KG"/>
        </w:rPr>
        <w:t xml:space="preserve"> </w:t>
      </w:r>
      <w:r w:rsidR="00C7771E">
        <w:rPr>
          <w:rFonts w:ascii="Times New Roman" w:hAnsi="Times New Roman"/>
          <w:color w:val="000000" w:themeColor="text1"/>
          <w:sz w:val="28"/>
          <w:szCs w:val="28"/>
          <w:lang w:val="ky-KG"/>
        </w:rPr>
        <w:t>инвесторлор</w:t>
      </w:r>
      <w:r w:rsidR="00550B2A">
        <w:rPr>
          <w:rFonts w:ascii="Times New Roman" w:hAnsi="Times New Roman"/>
          <w:color w:val="000000" w:themeColor="text1"/>
          <w:sz w:val="28"/>
          <w:szCs w:val="28"/>
          <w:lang w:val="ky-KG"/>
        </w:rPr>
        <w:t xml:space="preserve"> же </w:t>
      </w:r>
      <w:r w:rsidR="00C7771E">
        <w:rPr>
          <w:rFonts w:ascii="Times New Roman" w:hAnsi="Times New Roman"/>
          <w:color w:val="000000" w:themeColor="text1"/>
          <w:sz w:val="28"/>
          <w:szCs w:val="28"/>
          <w:lang w:val="ky-KG"/>
        </w:rPr>
        <w:t xml:space="preserve"> </w:t>
      </w:r>
      <w:r w:rsidR="00550B2A">
        <w:rPr>
          <w:rFonts w:ascii="Times New Roman" w:hAnsi="Times New Roman"/>
          <w:color w:val="000000" w:themeColor="text1"/>
          <w:sz w:val="28"/>
          <w:szCs w:val="28"/>
          <w:lang w:val="ky-KG"/>
        </w:rPr>
        <w:t>конкурска катышуу үчүн билдирмелерин берген инвесторлордун өкүлдөрү;</w:t>
      </w:r>
    </w:p>
    <w:p w:rsidR="00550B2A" w:rsidRDefault="00550B2A"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2) </w:t>
      </w:r>
      <w:r w:rsidR="00D853FA">
        <w:rPr>
          <w:rFonts w:ascii="Times New Roman" w:hAnsi="Times New Roman"/>
          <w:color w:val="000000" w:themeColor="text1"/>
          <w:sz w:val="28"/>
          <w:szCs w:val="28"/>
          <w:lang w:val="ky-KG"/>
        </w:rPr>
        <w:t>сунушталган долбоордо мүлктүк укукка ээ болгон жактар;</w:t>
      </w:r>
    </w:p>
    <w:p w:rsidR="00D853FA" w:rsidRDefault="00D853FA"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 </w:t>
      </w:r>
      <w:r w:rsidR="00346917">
        <w:rPr>
          <w:rFonts w:ascii="Times New Roman" w:hAnsi="Times New Roman"/>
          <w:color w:val="000000" w:themeColor="text1"/>
          <w:sz w:val="28"/>
          <w:szCs w:val="28"/>
          <w:lang w:val="ky-KG"/>
        </w:rPr>
        <w:t>инвестордун менчик ээси болуп саналган жакын туугандары бар жактар (</w:t>
      </w:r>
      <w:r w:rsidR="00346917" w:rsidRPr="00346917">
        <w:rPr>
          <w:rFonts w:ascii="Times New Roman" w:hAnsi="Times New Roman"/>
          <w:sz w:val="28"/>
          <w:szCs w:val="28"/>
          <w:lang w:val="ky-KG"/>
        </w:rPr>
        <w:t>түпкү пайда алуучусу</w:t>
      </w:r>
      <w:r w:rsidR="00224A13">
        <w:rPr>
          <w:rFonts w:ascii="Times New Roman" w:hAnsi="Times New Roman"/>
          <w:sz w:val="28"/>
          <w:szCs w:val="28"/>
          <w:lang w:val="ky-KG"/>
        </w:rPr>
        <w:t xml:space="preserve"> (бенефициар</w:t>
      </w:r>
      <w:r w:rsidR="00346917" w:rsidRPr="00346917">
        <w:rPr>
          <w:rFonts w:ascii="Times New Roman" w:hAnsi="Times New Roman"/>
          <w:color w:val="000000" w:themeColor="text1"/>
          <w:sz w:val="28"/>
          <w:szCs w:val="28"/>
          <w:lang w:val="ky-KG"/>
        </w:rPr>
        <w:t>)</w:t>
      </w:r>
      <w:r w:rsidR="00224A13">
        <w:rPr>
          <w:rFonts w:ascii="Times New Roman" w:hAnsi="Times New Roman"/>
          <w:color w:val="000000" w:themeColor="text1"/>
          <w:sz w:val="28"/>
          <w:szCs w:val="28"/>
          <w:lang w:val="ky-KG"/>
        </w:rPr>
        <w:t>;</w:t>
      </w:r>
    </w:p>
    <w:p w:rsidR="00224A13" w:rsidRDefault="00224A13"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4) </w:t>
      </w:r>
      <w:r w:rsidR="005D20E0">
        <w:rPr>
          <w:rFonts w:ascii="Times New Roman" w:hAnsi="Times New Roman"/>
          <w:color w:val="000000" w:themeColor="text1"/>
          <w:sz w:val="28"/>
          <w:szCs w:val="28"/>
          <w:lang w:val="ky-KG"/>
        </w:rPr>
        <w:t xml:space="preserve">аффилирленнген жактар, тактап айтканда </w:t>
      </w:r>
      <w:r w:rsidR="00BD1859">
        <w:rPr>
          <w:rFonts w:ascii="Times New Roman" w:hAnsi="Times New Roman"/>
          <w:color w:val="000000" w:themeColor="text1"/>
          <w:sz w:val="28"/>
          <w:szCs w:val="28"/>
          <w:lang w:val="ky-KG"/>
        </w:rPr>
        <w:t>конкурстук комиссиянын мүчөлөрү аффилирленген жактар болбошу керек.</w:t>
      </w:r>
    </w:p>
    <w:p w:rsidR="00404FF5" w:rsidRDefault="00BD1859"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5. </w:t>
      </w:r>
      <w:r w:rsidR="005276B4">
        <w:rPr>
          <w:rFonts w:ascii="Times New Roman" w:hAnsi="Times New Roman"/>
          <w:color w:val="000000" w:themeColor="text1"/>
          <w:sz w:val="28"/>
          <w:szCs w:val="28"/>
          <w:lang w:val="ky-KG"/>
        </w:rPr>
        <w:t xml:space="preserve">Комиссиянын мүчөлөрү </w:t>
      </w:r>
      <w:r w:rsidR="00335E7B">
        <w:rPr>
          <w:rFonts w:ascii="Times New Roman" w:hAnsi="Times New Roman"/>
          <w:color w:val="000000" w:themeColor="text1"/>
          <w:sz w:val="28"/>
          <w:szCs w:val="28"/>
          <w:lang w:val="ky-KG"/>
        </w:rPr>
        <w:t xml:space="preserve">каралып жаткан долбоорго карата кызыкчылыктар </w:t>
      </w:r>
      <w:r w:rsidR="00264E83">
        <w:rPr>
          <w:rFonts w:ascii="Times New Roman" w:hAnsi="Times New Roman"/>
          <w:color w:val="000000" w:themeColor="text1"/>
          <w:sz w:val="28"/>
          <w:szCs w:val="28"/>
          <w:lang w:val="ky-KG"/>
        </w:rPr>
        <w:t xml:space="preserve">кагылышы </w:t>
      </w:r>
      <w:r w:rsidR="00F01CC9">
        <w:rPr>
          <w:rFonts w:ascii="Times New Roman" w:hAnsi="Times New Roman"/>
          <w:color w:val="000000" w:themeColor="text1"/>
          <w:sz w:val="28"/>
          <w:szCs w:val="28"/>
          <w:lang w:val="ky-KG"/>
        </w:rPr>
        <w:t>ээ болбоого тийиш.</w:t>
      </w:r>
    </w:p>
    <w:p w:rsidR="00BD1859" w:rsidRDefault="00404FF5"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6. Комиссиянын мүчөлөрү Комиссиянын ишинин жыйынтыгында алынган маалыматтарды жайылтпоо жөнүндө милдеттенмелерге кол коюшат.</w:t>
      </w:r>
    </w:p>
    <w:p w:rsidR="00F01CC9" w:rsidRDefault="00F01CC9"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7. </w:t>
      </w:r>
      <w:r w:rsidR="00477D08">
        <w:rPr>
          <w:rFonts w:ascii="Times New Roman" w:hAnsi="Times New Roman"/>
          <w:color w:val="000000" w:themeColor="text1"/>
          <w:sz w:val="28"/>
          <w:szCs w:val="28"/>
          <w:lang w:val="ky-KG"/>
        </w:rPr>
        <w:t>Комиссия төрагадан, төраганын орун басарынан, мүчөлөрүнөн жана Комиссиянын катчылыгынан турат. Комиссиянын катчылыгы добуш берүү укугуна ээ эмес.</w:t>
      </w:r>
    </w:p>
    <w:p w:rsidR="00477D08" w:rsidRDefault="00477D08"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8. </w:t>
      </w:r>
      <w:r w:rsidR="00A03040">
        <w:rPr>
          <w:rFonts w:ascii="Times New Roman" w:hAnsi="Times New Roman"/>
          <w:color w:val="000000" w:themeColor="text1"/>
          <w:sz w:val="28"/>
          <w:szCs w:val="28"/>
          <w:lang w:val="ky-KG"/>
        </w:rPr>
        <w:t>Комиссиянын катчы</w:t>
      </w:r>
      <w:r w:rsidR="007D41E4">
        <w:rPr>
          <w:rFonts w:ascii="Times New Roman" w:hAnsi="Times New Roman"/>
          <w:color w:val="000000" w:themeColor="text1"/>
          <w:sz w:val="28"/>
          <w:szCs w:val="28"/>
          <w:lang w:val="ky-KG"/>
        </w:rPr>
        <w:t>с</w:t>
      </w:r>
      <w:r w:rsidR="00A03040">
        <w:rPr>
          <w:rFonts w:ascii="Times New Roman" w:hAnsi="Times New Roman"/>
          <w:color w:val="000000" w:themeColor="text1"/>
          <w:sz w:val="28"/>
          <w:szCs w:val="28"/>
          <w:lang w:val="ky-KG"/>
        </w:rPr>
        <w:t>ы инвестициялык конкурс өткөрүп жаткан мамлекеттик органдын кызматкерлерин</w:t>
      </w:r>
      <w:r w:rsidR="007D41E4">
        <w:rPr>
          <w:rFonts w:ascii="Times New Roman" w:hAnsi="Times New Roman"/>
          <w:color w:val="000000" w:themeColor="text1"/>
          <w:sz w:val="28"/>
          <w:szCs w:val="28"/>
          <w:lang w:val="ky-KG"/>
        </w:rPr>
        <w:t>ин ичинен</w:t>
      </w:r>
      <w:r w:rsidR="00A03040">
        <w:rPr>
          <w:rFonts w:ascii="Times New Roman" w:hAnsi="Times New Roman"/>
          <w:color w:val="000000" w:themeColor="text1"/>
          <w:sz w:val="28"/>
          <w:szCs w:val="28"/>
          <w:lang w:val="ky-KG"/>
        </w:rPr>
        <w:t xml:space="preserve"> дайындалат.</w:t>
      </w:r>
    </w:p>
    <w:p w:rsidR="00A03040" w:rsidRDefault="00A03040"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9. </w:t>
      </w:r>
      <w:r w:rsidR="00F73FB1">
        <w:rPr>
          <w:rFonts w:ascii="Times New Roman" w:hAnsi="Times New Roman"/>
          <w:color w:val="000000" w:themeColor="text1"/>
          <w:sz w:val="28"/>
          <w:szCs w:val="28"/>
          <w:lang w:val="ky-KG"/>
        </w:rPr>
        <w:t>Комиссиянын жетекчиси Комиссиянын ишин жетектейт, күн тартибин бекитет жана Комиссиянын жыйындарында төрагалык кылат.</w:t>
      </w:r>
    </w:p>
    <w:p w:rsidR="00F73FB1" w:rsidRDefault="00F73FB1"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10. </w:t>
      </w:r>
      <w:r w:rsidR="00DA16DE">
        <w:rPr>
          <w:rFonts w:ascii="Times New Roman" w:hAnsi="Times New Roman"/>
          <w:color w:val="000000" w:themeColor="text1"/>
          <w:sz w:val="28"/>
          <w:szCs w:val="28"/>
          <w:lang w:val="ky-KG"/>
        </w:rPr>
        <w:t xml:space="preserve">Комиссиянын төрагасы </w:t>
      </w:r>
      <w:r w:rsidR="001E0341">
        <w:rPr>
          <w:rFonts w:ascii="Times New Roman" w:hAnsi="Times New Roman"/>
          <w:color w:val="000000" w:themeColor="text1"/>
          <w:sz w:val="28"/>
          <w:szCs w:val="28"/>
          <w:lang w:val="ky-KG"/>
        </w:rPr>
        <w:t>жок учурда анын функциясын Комиссиянын төрагасынын орун басары аткарат.</w:t>
      </w:r>
    </w:p>
    <w:p w:rsidR="001E0341" w:rsidRDefault="007D41E4"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11. Комиссиянын катчысы </w:t>
      </w:r>
      <w:r w:rsidR="00A74231">
        <w:rPr>
          <w:rFonts w:ascii="Times New Roman" w:hAnsi="Times New Roman"/>
          <w:color w:val="000000" w:themeColor="text1"/>
          <w:sz w:val="28"/>
          <w:szCs w:val="28"/>
          <w:lang w:val="ky-KG"/>
        </w:rPr>
        <w:t>Комиссиянын жыйынын даярдоо жана өткөрүү боюнча иштерди ишке ашырат, Комиссиянын жыйынынын протоколун жүргүзөт жана добуш берүүдө Комиссиянын мүчөлөрүнүн добуштарын эсептейт.</w:t>
      </w:r>
    </w:p>
    <w:p w:rsidR="00A74231" w:rsidRDefault="00A74231"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lastRenderedPageBreak/>
        <w:t>12. Комиссиянын төрагасы:</w:t>
      </w:r>
    </w:p>
    <w:p w:rsidR="00A74231" w:rsidRDefault="00D62FFE"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 </w:t>
      </w:r>
      <w:r w:rsidR="008D61A8">
        <w:rPr>
          <w:rFonts w:ascii="Times New Roman" w:hAnsi="Times New Roman"/>
          <w:color w:val="000000" w:themeColor="text1"/>
          <w:sz w:val="28"/>
          <w:szCs w:val="28"/>
          <w:lang w:val="ky-KG"/>
        </w:rPr>
        <w:t>Комиссиянын ишин жетектейт жана ишин уюштурат;</w:t>
      </w:r>
    </w:p>
    <w:p w:rsidR="008D61A8" w:rsidRDefault="008D61A8"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2) </w:t>
      </w:r>
      <w:r w:rsidR="00562EFB">
        <w:rPr>
          <w:rFonts w:ascii="Times New Roman" w:hAnsi="Times New Roman"/>
          <w:color w:val="000000" w:themeColor="text1"/>
          <w:sz w:val="28"/>
          <w:szCs w:val="28"/>
          <w:lang w:val="ky-KG"/>
        </w:rPr>
        <w:t>Комиссияга жүктөлгөн милдеттерди жана функцияларды аткаруу үчүн персоналдык жоопкерчилик тартат;</w:t>
      </w:r>
    </w:p>
    <w:p w:rsidR="00562EFB" w:rsidRDefault="00562EFB"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 </w:t>
      </w:r>
      <w:r w:rsidR="00810E64">
        <w:rPr>
          <w:rFonts w:ascii="Times New Roman" w:hAnsi="Times New Roman"/>
          <w:color w:val="000000" w:themeColor="text1"/>
          <w:sz w:val="28"/>
          <w:szCs w:val="28"/>
          <w:lang w:val="ky-KG"/>
        </w:rPr>
        <w:t>Комиссиянын жыйынын өткөрүү датасын жана жерин күн тартибин аныктайт;</w:t>
      </w:r>
    </w:p>
    <w:p w:rsidR="00810E64" w:rsidRDefault="00810E64"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4) конкурстун катышуучулары жана </w:t>
      </w:r>
      <w:r w:rsidR="002F04FD">
        <w:rPr>
          <w:rFonts w:ascii="Times New Roman" w:hAnsi="Times New Roman"/>
          <w:color w:val="000000" w:themeColor="text1"/>
          <w:sz w:val="28"/>
          <w:szCs w:val="28"/>
          <w:lang w:val="ky-KG"/>
        </w:rPr>
        <w:t>башка кызыкдар болгон жактар менен түшүндүрүү иштерин жүргүзөт, анын ичинде конкурс өткөрүүгө байланыштуу ченемдик укуктук актылардагы өзгөрүүлөр жөнүндө;</w:t>
      </w:r>
    </w:p>
    <w:p w:rsidR="002F04FD" w:rsidRDefault="002F04FD"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5) Комиссиянын мүчөлөрүнө сунуштарды жана чечимдин долбоорлорун добуш берүүгө коёт;</w:t>
      </w:r>
    </w:p>
    <w:p w:rsidR="002F04FD" w:rsidRDefault="002F04FD"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6) </w:t>
      </w:r>
      <w:r w:rsidR="00566179">
        <w:rPr>
          <w:rFonts w:ascii="Times New Roman" w:hAnsi="Times New Roman"/>
          <w:color w:val="000000" w:themeColor="text1"/>
          <w:sz w:val="28"/>
          <w:szCs w:val="28"/>
          <w:lang w:val="ky-KG"/>
        </w:rPr>
        <w:t>добуш берүүнүн жыйынтыгын чыгарат жана кабыл алынган чечимди жарыялайт.</w:t>
      </w:r>
    </w:p>
    <w:p w:rsidR="00566179" w:rsidRDefault="00566179"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13. Комиссиянын катчысы:</w:t>
      </w:r>
    </w:p>
    <w:p w:rsidR="00566179" w:rsidRDefault="00566179"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 </w:t>
      </w:r>
      <w:r w:rsidR="00DC6024">
        <w:rPr>
          <w:rFonts w:ascii="Times New Roman" w:hAnsi="Times New Roman"/>
          <w:color w:val="000000" w:themeColor="text1"/>
          <w:sz w:val="28"/>
          <w:szCs w:val="28"/>
          <w:lang w:val="ky-KG"/>
        </w:rPr>
        <w:t>жыйындын күн тартиби боюнча зарыл болгон (документтерди материалдарды) даярдайт;</w:t>
      </w:r>
    </w:p>
    <w:p w:rsidR="00DC6024" w:rsidRDefault="00DC6024"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2) Комиссиянын мүчөлөрүнө жыйындын датасы жөнүндө кабарлайт жана аларга жыйындын материалдарын жөнөтөт;</w:t>
      </w:r>
    </w:p>
    <w:p w:rsidR="00DC6024" w:rsidRDefault="00DC6024"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 </w:t>
      </w:r>
      <w:r w:rsidR="00130AB9">
        <w:rPr>
          <w:rFonts w:ascii="Times New Roman" w:hAnsi="Times New Roman"/>
          <w:color w:val="000000" w:themeColor="text1"/>
          <w:sz w:val="28"/>
          <w:szCs w:val="28"/>
          <w:lang w:val="ky-KG"/>
        </w:rPr>
        <w:t>Кыргыз Республикасынын мыйзамдарына ылайык Комиссиянын документтерин эсепке алууну жана сактоону камсыздайт.</w:t>
      </w:r>
    </w:p>
    <w:p w:rsidR="00130AB9" w:rsidRDefault="00130AB9"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14. </w:t>
      </w:r>
      <w:r w:rsidR="00EB110E">
        <w:rPr>
          <w:rFonts w:ascii="Times New Roman" w:hAnsi="Times New Roman"/>
          <w:color w:val="000000" w:themeColor="text1"/>
          <w:sz w:val="28"/>
          <w:szCs w:val="28"/>
          <w:lang w:val="ky-KG"/>
        </w:rPr>
        <w:t>Комиссия тандоонун катышуучулары берген документтердин пакетин бекитет, ал техникалык милдеттерди, тандоого катышууга карата квалификациялык талаптарды ичине камтыйт.</w:t>
      </w:r>
    </w:p>
    <w:p w:rsidR="00EB110E" w:rsidRDefault="00EB110E"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15. </w:t>
      </w:r>
      <w:r w:rsidR="006435BA">
        <w:rPr>
          <w:rFonts w:ascii="Times New Roman" w:hAnsi="Times New Roman"/>
          <w:color w:val="000000" w:themeColor="text1"/>
          <w:sz w:val="28"/>
          <w:szCs w:val="28"/>
          <w:lang w:val="ky-KG"/>
        </w:rPr>
        <w:t>Комиссия документтердин пакетин 5 календардык күндүн ичинде бекитүүгө тийиш.</w:t>
      </w:r>
    </w:p>
    <w:p w:rsidR="006435BA" w:rsidRDefault="006435BA"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16. </w:t>
      </w:r>
      <w:r w:rsidR="00305784">
        <w:rPr>
          <w:rFonts w:ascii="Times New Roman" w:hAnsi="Times New Roman"/>
          <w:color w:val="000000" w:themeColor="text1"/>
          <w:sz w:val="28"/>
          <w:szCs w:val="28"/>
          <w:lang w:val="ky-KG"/>
        </w:rPr>
        <w:t xml:space="preserve">Комиссия </w:t>
      </w:r>
      <w:r>
        <w:rPr>
          <w:rFonts w:ascii="Times New Roman" w:hAnsi="Times New Roman"/>
          <w:color w:val="000000" w:themeColor="text1"/>
          <w:sz w:val="28"/>
          <w:szCs w:val="28"/>
          <w:lang w:val="ky-KG"/>
        </w:rPr>
        <w:t xml:space="preserve">тандоого катышууга билдирмелерди даярдоо процессинде тандоонун катышуучуларынын суроо-талаптарына </w:t>
      </w:r>
      <w:r w:rsidR="00305784">
        <w:rPr>
          <w:rFonts w:ascii="Times New Roman" w:hAnsi="Times New Roman"/>
          <w:color w:val="000000" w:themeColor="text1"/>
          <w:sz w:val="28"/>
          <w:szCs w:val="28"/>
          <w:lang w:val="ky-KG"/>
        </w:rPr>
        <w:t>жазуу жүзүндө жооп берүүгө милдеттүү.</w:t>
      </w:r>
    </w:p>
    <w:p w:rsidR="00305784" w:rsidRDefault="00305784"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17. </w:t>
      </w:r>
      <w:r w:rsidR="00274301">
        <w:rPr>
          <w:rFonts w:ascii="Times New Roman" w:hAnsi="Times New Roman"/>
          <w:color w:val="000000" w:themeColor="text1"/>
          <w:sz w:val="28"/>
          <w:szCs w:val="28"/>
          <w:lang w:val="ky-KG"/>
        </w:rPr>
        <w:t xml:space="preserve">Комиссиянын иши </w:t>
      </w:r>
      <w:r w:rsidR="008D4E92">
        <w:rPr>
          <w:rFonts w:ascii="Times New Roman" w:hAnsi="Times New Roman"/>
          <w:color w:val="000000" w:themeColor="text1"/>
          <w:sz w:val="28"/>
          <w:szCs w:val="28"/>
          <w:lang w:val="ky-KG"/>
        </w:rPr>
        <w:t>коомдук башталышта ишке ашырылат.</w:t>
      </w:r>
    </w:p>
    <w:p w:rsidR="008D4E92" w:rsidRDefault="008D4E92" w:rsidP="00337794">
      <w:pPr>
        <w:pStyle w:val="a9"/>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18. </w:t>
      </w:r>
      <w:r w:rsidR="00736DF6">
        <w:rPr>
          <w:rFonts w:ascii="Times New Roman" w:hAnsi="Times New Roman"/>
          <w:color w:val="000000" w:themeColor="text1"/>
          <w:sz w:val="28"/>
          <w:szCs w:val="28"/>
          <w:lang w:val="ky-KG"/>
        </w:rPr>
        <w:t>Конкурстук сунуштарды баалоодон жана инвестициялык конкурстун жеңүүчүлөрүн аныктоодон башка учурларда Комиссиянын жыйыны ачык өткөрүлөт.</w:t>
      </w:r>
    </w:p>
    <w:p w:rsidR="00736DF6" w:rsidRDefault="00736DF6" w:rsidP="00337794">
      <w:pPr>
        <w:pStyle w:val="a9"/>
        <w:ind w:left="0" w:firstLine="567"/>
        <w:jc w:val="both"/>
        <w:rPr>
          <w:rFonts w:ascii="Times New Roman" w:hAnsi="Times New Roman"/>
          <w:sz w:val="28"/>
          <w:szCs w:val="28"/>
          <w:lang w:val="ky-KG"/>
        </w:rPr>
      </w:pPr>
      <w:r>
        <w:rPr>
          <w:rFonts w:ascii="Times New Roman" w:hAnsi="Times New Roman"/>
          <w:color w:val="000000" w:themeColor="text1"/>
          <w:sz w:val="28"/>
          <w:szCs w:val="28"/>
          <w:lang w:val="ky-KG"/>
        </w:rPr>
        <w:t>19</w:t>
      </w:r>
      <w:r w:rsidRPr="00577A9D">
        <w:rPr>
          <w:rFonts w:ascii="Times New Roman" w:hAnsi="Times New Roman"/>
          <w:color w:val="000000" w:themeColor="text1"/>
          <w:sz w:val="28"/>
          <w:szCs w:val="28"/>
          <w:lang w:val="ky-KG"/>
        </w:rPr>
        <w:t xml:space="preserve">. </w:t>
      </w:r>
      <w:r w:rsidR="002A3102" w:rsidRPr="00577A9D">
        <w:rPr>
          <w:rFonts w:ascii="Times New Roman" w:hAnsi="Times New Roman"/>
          <w:color w:val="000000" w:themeColor="text1"/>
          <w:sz w:val="28"/>
          <w:szCs w:val="28"/>
          <w:lang w:val="ky-KG"/>
        </w:rPr>
        <w:t xml:space="preserve">Комиссиянын жыйыны </w:t>
      </w:r>
      <w:r w:rsidR="00E242A2" w:rsidRPr="00577A9D">
        <w:rPr>
          <w:rFonts w:ascii="Times New Roman" w:hAnsi="Times New Roman"/>
          <w:sz w:val="28"/>
          <w:szCs w:val="28"/>
          <w:lang w:val="ky-KG"/>
        </w:rPr>
        <w:t xml:space="preserve">Комиссиянын жалпы курамынын үчтөн эки </w:t>
      </w:r>
      <w:r w:rsidR="00577A9D" w:rsidRPr="00577A9D">
        <w:rPr>
          <w:rFonts w:ascii="Times New Roman" w:hAnsi="Times New Roman"/>
          <w:sz w:val="28"/>
          <w:szCs w:val="28"/>
          <w:lang w:val="ky-KG"/>
        </w:rPr>
        <w:t xml:space="preserve">бөлүгүнөн </w:t>
      </w:r>
      <w:r w:rsidR="00E242A2" w:rsidRPr="00577A9D">
        <w:rPr>
          <w:rFonts w:ascii="Times New Roman" w:hAnsi="Times New Roman"/>
          <w:sz w:val="28"/>
          <w:szCs w:val="28"/>
          <w:lang w:val="ky-KG"/>
        </w:rPr>
        <w:t>көбү катышса, жыйналыш укуктуу болуп саналат.</w:t>
      </w:r>
    </w:p>
    <w:p w:rsidR="00237847" w:rsidRDefault="00237847"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20. Комиссия төмөнкүлөргө укуктуу:</w:t>
      </w:r>
    </w:p>
    <w:p w:rsidR="00237847" w:rsidRDefault="00237847"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1) </w:t>
      </w:r>
      <w:r w:rsidR="00E44054">
        <w:rPr>
          <w:rFonts w:ascii="Times New Roman" w:hAnsi="Times New Roman"/>
          <w:sz w:val="28"/>
          <w:szCs w:val="28"/>
          <w:lang w:val="ky-KG"/>
        </w:rPr>
        <w:t xml:space="preserve">конкурстун катышуучуларынан конкурс өткөрүүгө тиешелүү документтерди жана маалыматтарды суратууга, аларды өзүнүн жыйынына чакырууга жана алардын түшүндүрмөлөрүн угууга. Конкурстун </w:t>
      </w:r>
      <w:r w:rsidR="00E44054">
        <w:rPr>
          <w:rFonts w:ascii="Times New Roman" w:hAnsi="Times New Roman"/>
          <w:sz w:val="28"/>
          <w:szCs w:val="28"/>
          <w:lang w:val="ky-KG"/>
        </w:rPr>
        <w:lastRenderedPageBreak/>
        <w:t xml:space="preserve">катышуучулары Комиссияга </w:t>
      </w:r>
      <w:r w:rsidR="00667987">
        <w:rPr>
          <w:rFonts w:ascii="Times New Roman" w:hAnsi="Times New Roman"/>
          <w:sz w:val="28"/>
          <w:szCs w:val="28"/>
          <w:lang w:val="ky-KG"/>
        </w:rPr>
        <w:t>берүүчү документтер жана маалыматтар купуя болуп саналат</w:t>
      </w:r>
      <w:r w:rsidR="00EE2C52">
        <w:rPr>
          <w:rFonts w:ascii="Times New Roman" w:hAnsi="Times New Roman"/>
          <w:sz w:val="28"/>
          <w:szCs w:val="28"/>
          <w:lang w:val="ky-KG"/>
        </w:rPr>
        <w:t>;</w:t>
      </w:r>
    </w:p>
    <w:p w:rsidR="002F788C" w:rsidRDefault="00A9740B"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 </w:t>
      </w:r>
      <w:r w:rsidR="002F788C">
        <w:rPr>
          <w:rFonts w:ascii="Times New Roman" w:hAnsi="Times New Roman"/>
          <w:sz w:val="28"/>
          <w:szCs w:val="28"/>
          <w:lang w:val="ky-KG"/>
        </w:rPr>
        <w:t>1-главанын 3.3. пунктунда көрсөтүлгөн башка жактар, инвесторлорду тартуу пландалган чөйрөдө тиешелүү иш тажрыйбасына ээ болгон эксперттерди жана консультанттарды тартууга.</w:t>
      </w:r>
    </w:p>
    <w:p w:rsidR="00F96B31" w:rsidRDefault="002F788C"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21. </w:t>
      </w:r>
      <w:r w:rsidR="00270D89">
        <w:rPr>
          <w:rFonts w:ascii="Times New Roman" w:hAnsi="Times New Roman"/>
          <w:sz w:val="28"/>
          <w:szCs w:val="28"/>
          <w:lang w:val="ky-KG"/>
        </w:rPr>
        <w:t xml:space="preserve">Комиссиянын мүчөлөрүнө алган документтерин (алардын көчүрмөлөрүн) же маалыматтарды үчүнчү жактарга, анын ичинде конкурстун башка катышуучуларына берүүсүнө же </w:t>
      </w:r>
      <w:r w:rsidR="00547A99">
        <w:rPr>
          <w:rFonts w:ascii="Times New Roman" w:hAnsi="Times New Roman"/>
          <w:sz w:val="28"/>
          <w:szCs w:val="28"/>
          <w:lang w:val="ky-KG"/>
        </w:rPr>
        <w:t xml:space="preserve">ушул документтерди (алардын көчүрмөлөрүн) же маалыматтарын башка максаттарда колдонууга </w:t>
      </w:r>
      <w:r w:rsidR="00270D89">
        <w:rPr>
          <w:rFonts w:ascii="Times New Roman" w:hAnsi="Times New Roman"/>
          <w:sz w:val="28"/>
          <w:szCs w:val="28"/>
          <w:lang w:val="ky-KG"/>
        </w:rPr>
        <w:t>тыюу салынат</w:t>
      </w:r>
      <w:r w:rsidR="00547A99">
        <w:rPr>
          <w:rFonts w:ascii="Times New Roman" w:hAnsi="Times New Roman"/>
          <w:sz w:val="28"/>
          <w:szCs w:val="28"/>
          <w:lang w:val="ky-KG"/>
        </w:rPr>
        <w:t xml:space="preserve">. </w:t>
      </w:r>
      <w:r w:rsidR="00F96B31">
        <w:rPr>
          <w:rFonts w:ascii="Times New Roman" w:hAnsi="Times New Roman"/>
          <w:sz w:val="28"/>
          <w:szCs w:val="28"/>
          <w:lang w:val="ky-KG"/>
        </w:rPr>
        <w:t>Кыргыз Республикасынын мыйзамдарында каралган учурларда гана документтер жана маалыматтар үчүнчү жактарга берилиши мүмкүн.</w:t>
      </w:r>
    </w:p>
    <w:p w:rsidR="004C6200" w:rsidRDefault="00F96B31"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22. </w:t>
      </w:r>
      <w:r w:rsidR="00C82246">
        <w:rPr>
          <w:rFonts w:ascii="Times New Roman" w:hAnsi="Times New Roman"/>
          <w:sz w:val="28"/>
          <w:szCs w:val="28"/>
          <w:lang w:val="ky-KG"/>
        </w:rPr>
        <w:t xml:space="preserve">Объективдүү себептер болсо (оору, кызматтык иш сапар, өргүү, кызмат ордунан бошоо), Комиссиянын мүчөсү </w:t>
      </w:r>
      <w:r w:rsidR="00B0075E">
        <w:rPr>
          <w:rFonts w:ascii="Times New Roman" w:hAnsi="Times New Roman"/>
          <w:sz w:val="28"/>
          <w:szCs w:val="28"/>
          <w:lang w:val="ky-KG"/>
        </w:rPr>
        <w:t xml:space="preserve">тандоонун жеңүүчүсүн аныктоо жыйынынан башкаларына </w:t>
      </w:r>
      <w:r w:rsidR="00C82246">
        <w:rPr>
          <w:rFonts w:ascii="Times New Roman" w:hAnsi="Times New Roman"/>
          <w:sz w:val="28"/>
          <w:szCs w:val="28"/>
          <w:lang w:val="ky-KG"/>
        </w:rPr>
        <w:t xml:space="preserve">Комиссиянын жыйындарына катышуу үчүн мамлекеттик органынан же уюмунан </w:t>
      </w:r>
      <w:r w:rsidR="00E6351F">
        <w:rPr>
          <w:rFonts w:ascii="Times New Roman" w:hAnsi="Times New Roman"/>
          <w:sz w:val="28"/>
          <w:szCs w:val="28"/>
          <w:lang w:val="ky-KG"/>
        </w:rPr>
        <w:t xml:space="preserve">өзүнүн </w:t>
      </w:r>
      <w:r w:rsidR="00C82246">
        <w:rPr>
          <w:rFonts w:ascii="Times New Roman" w:hAnsi="Times New Roman"/>
          <w:sz w:val="28"/>
          <w:szCs w:val="28"/>
          <w:lang w:val="ky-KG"/>
        </w:rPr>
        <w:t>өкүл</w:t>
      </w:r>
      <w:r w:rsidR="00E6351F">
        <w:rPr>
          <w:rFonts w:ascii="Times New Roman" w:hAnsi="Times New Roman"/>
          <w:sz w:val="28"/>
          <w:szCs w:val="28"/>
          <w:lang w:val="ky-KG"/>
        </w:rPr>
        <w:t>үнө</w:t>
      </w:r>
      <w:r w:rsidR="00C82246">
        <w:rPr>
          <w:rFonts w:ascii="Times New Roman" w:hAnsi="Times New Roman"/>
          <w:sz w:val="28"/>
          <w:szCs w:val="28"/>
          <w:lang w:val="ky-KG"/>
        </w:rPr>
        <w:t xml:space="preserve"> ишеним каттын негизинде </w:t>
      </w:r>
      <w:r w:rsidR="00E6351F">
        <w:rPr>
          <w:rFonts w:ascii="Times New Roman" w:hAnsi="Times New Roman"/>
          <w:sz w:val="28"/>
          <w:szCs w:val="28"/>
          <w:lang w:val="ky-KG"/>
        </w:rPr>
        <w:t xml:space="preserve">укугун берүүгө укуктуу. </w:t>
      </w:r>
      <w:r w:rsidR="00C82246">
        <w:rPr>
          <w:rFonts w:ascii="Times New Roman" w:hAnsi="Times New Roman"/>
          <w:sz w:val="28"/>
          <w:szCs w:val="28"/>
          <w:lang w:val="ky-KG"/>
        </w:rPr>
        <w:t xml:space="preserve"> </w:t>
      </w:r>
    </w:p>
    <w:p w:rsidR="00EE2C52" w:rsidRDefault="004C6200"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23. Комиссиянын чечими жыйынга катышкан </w:t>
      </w:r>
      <w:r w:rsidR="00D27171">
        <w:rPr>
          <w:rFonts w:ascii="Times New Roman" w:hAnsi="Times New Roman"/>
          <w:sz w:val="28"/>
          <w:szCs w:val="28"/>
          <w:lang w:val="ky-KG"/>
        </w:rPr>
        <w:t>К</w:t>
      </w:r>
      <w:r>
        <w:rPr>
          <w:rFonts w:ascii="Times New Roman" w:hAnsi="Times New Roman"/>
          <w:sz w:val="28"/>
          <w:szCs w:val="28"/>
          <w:lang w:val="ky-KG"/>
        </w:rPr>
        <w:t xml:space="preserve">омиссиянын </w:t>
      </w:r>
      <w:r w:rsidR="002F788C">
        <w:rPr>
          <w:rFonts w:ascii="Times New Roman" w:hAnsi="Times New Roman"/>
          <w:sz w:val="28"/>
          <w:szCs w:val="28"/>
          <w:lang w:val="ky-KG"/>
        </w:rPr>
        <w:t xml:space="preserve"> </w:t>
      </w:r>
      <w:r>
        <w:rPr>
          <w:rFonts w:ascii="Times New Roman" w:hAnsi="Times New Roman"/>
          <w:sz w:val="28"/>
          <w:szCs w:val="28"/>
          <w:lang w:val="ky-KG"/>
        </w:rPr>
        <w:t xml:space="preserve">мүчөлөрүнүн </w:t>
      </w:r>
      <w:r w:rsidR="00D27171">
        <w:rPr>
          <w:rFonts w:ascii="Times New Roman" w:hAnsi="Times New Roman"/>
          <w:sz w:val="28"/>
          <w:szCs w:val="28"/>
          <w:lang w:val="ky-KG"/>
        </w:rPr>
        <w:t>көпчүлүк добушу менен ачык добуш берүү аркылуу кабыл алынат.</w:t>
      </w:r>
    </w:p>
    <w:p w:rsidR="00D27171" w:rsidRDefault="00D27171"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24. </w:t>
      </w:r>
      <w:r w:rsidR="002E57E7">
        <w:rPr>
          <w:rFonts w:ascii="Times New Roman" w:hAnsi="Times New Roman"/>
          <w:sz w:val="28"/>
          <w:szCs w:val="28"/>
          <w:lang w:val="ky-KG"/>
        </w:rPr>
        <w:t xml:space="preserve">Эгерде добуштар бирдей болуп калса, Комиссиянын жыйынында </w:t>
      </w:r>
      <w:r w:rsidR="00A173D7">
        <w:rPr>
          <w:rFonts w:ascii="Times New Roman" w:hAnsi="Times New Roman"/>
          <w:sz w:val="28"/>
          <w:szCs w:val="28"/>
          <w:lang w:val="ky-KG"/>
        </w:rPr>
        <w:t>төрагалык кылган жактын добушу чечүүчү болуп саналат.</w:t>
      </w:r>
    </w:p>
    <w:p w:rsidR="00C26DA9" w:rsidRDefault="002B452A"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25. </w:t>
      </w:r>
      <w:r w:rsidR="00C26DA9">
        <w:rPr>
          <w:rFonts w:ascii="Times New Roman" w:hAnsi="Times New Roman"/>
          <w:sz w:val="28"/>
          <w:szCs w:val="28"/>
          <w:lang w:val="ky-KG"/>
        </w:rPr>
        <w:t>Комиссиянын чечимине макул болбогон Комиссиянын мүчөлөрү чечимге жазуу жүзүндөгү негиздемесин тиркөөгө укуктуу.</w:t>
      </w:r>
    </w:p>
    <w:p w:rsidR="00A173D7" w:rsidRDefault="00C26DA9"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26. </w:t>
      </w:r>
      <w:r w:rsidR="00210D09">
        <w:rPr>
          <w:rFonts w:ascii="Times New Roman" w:hAnsi="Times New Roman"/>
          <w:sz w:val="28"/>
          <w:szCs w:val="28"/>
          <w:lang w:val="ky-KG"/>
        </w:rPr>
        <w:t>Инвестициялык конкурсту жеңген катышуучулар менен макулдашуу түзгөндөн кийин Комиссия жоюлат.</w:t>
      </w:r>
    </w:p>
    <w:p w:rsidR="00210D09" w:rsidRDefault="00210D09"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27. Комиссиянын ишин уюштуруу-техникалык жана башка камсыздоо долбоорду </w:t>
      </w:r>
      <w:r w:rsidR="007A5FA0">
        <w:rPr>
          <w:rFonts w:ascii="Times New Roman" w:hAnsi="Times New Roman"/>
          <w:sz w:val="28"/>
          <w:szCs w:val="28"/>
          <w:lang w:val="ky-KG"/>
        </w:rPr>
        <w:t>демилгелөөчү</w:t>
      </w:r>
      <w:r>
        <w:rPr>
          <w:rFonts w:ascii="Times New Roman" w:hAnsi="Times New Roman"/>
          <w:sz w:val="28"/>
          <w:szCs w:val="28"/>
          <w:lang w:val="ky-KG"/>
        </w:rPr>
        <w:t xml:space="preserve"> тарабынан ишке ашырылат.</w:t>
      </w:r>
    </w:p>
    <w:p w:rsidR="00210D09" w:rsidRDefault="00210D09" w:rsidP="00337794">
      <w:pPr>
        <w:pStyle w:val="a9"/>
        <w:ind w:left="0" w:firstLine="567"/>
        <w:jc w:val="both"/>
        <w:rPr>
          <w:rFonts w:ascii="Times New Roman" w:hAnsi="Times New Roman"/>
          <w:sz w:val="28"/>
          <w:szCs w:val="28"/>
          <w:lang w:val="ky-KG"/>
        </w:rPr>
      </w:pPr>
      <w:r>
        <w:rPr>
          <w:rFonts w:ascii="Times New Roman" w:hAnsi="Times New Roman"/>
          <w:sz w:val="28"/>
          <w:szCs w:val="28"/>
          <w:lang w:val="ky-KG"/>
        </w:rPr>
        <w:t xml:space="preserve">28. Комиссияны түзүүгө жана ишине байланыштуу талаш-тартыштар Кыргыз Республикасынын “Административдик </w:t>
      </w:r>
      <w:r w:rsidR="00A75A20">
        <w:rPr>
          <w:rFonts w:ascii="Times New Roman" w:hAnsi="Times New Roman"/>
          <w:sz w:val="28"/>
          <w:szCs w:val="28"/>
          <w:lang w:val="ky-KG"/>
        </w:rPr>
        <w:t>иштердин негиздери жана административдик жол-жоболор жөнүндө</w:t>
      </w:r>
      <w:r>
        <w:rPr>
          <w:rFonts w:ascii="Times New Roman" w:hAnsi="Times New Roman"/>
          <w:sz w:val="28"/>
          <w:szCs w:val="28"/>
          <w:lang w:val="ky-KG"/>
        </w:rPr>
        <w:t>”</w:t>
      </w:r>
      <w:r w:rsidR="00A75A20">
        <w:rPr>
          <w:rFonts w:ascii="Times New Roman" w:hAnsi="Times New Roman"/>
          <w:sz w:val="28"/>
          <w:szCs w:val="28"/>
          <w:lang w:val="ky-KG"/>
        </w:rPr>
        <w:t xml:space="preserve"> Мыйзамында каралган тартипте чечилет. </w:t>
      </w:r>
    </w:p>
    <w:p w:rsidR="00A75A20" w:rsidRDefault="00A75A20" w:rsidP="00394F0C">
      <w:pPr>
        <w:pStyle w:val="a9"/>
        <w:spacing w:after="0"/>
        <w:ind w:left="0" w:firstLine="567"/>
        <w:jc w:val="both"/>
        <w:rPr>
          <w:rFonts w:ascii="Times New Roman" w:hAnsi="Times New Roman"/>
          <w:sz w:val="28"/>
          <w:szCs w:val="28"/>
          <w:lang w:val="ky-KG"/>
        </w:rPr>
      </w:pPr>
    </w:p>
    <w:p w:rsidR="00A75A20" w:rsidRPr="00A75A20" w:rsidRDefault="00A75A20" w:rsidP="00394F0C">
      <w:pPr>
        <w:pStyle w:val="a9"/>
        <w:numPr>
          <w:ilvl w:val="0"/>
          <w:numId w:val="6"/>
        </w:numPr>
        <w:spacing w:after="0"/>
        <w:ind w:left="0" w:firstLine="0"/>
        <w:jc w:val="center"/>
        <w:rPr>
          <w:rFonts w:ascii="Times New Roman" w:hAnsi="Times New Roman"/>
          <w:b/>
          <w:color w:val="000000" w:themeColor="text1"/>
          <w:sz w:val="28"/>
          <w:szCs w:val="28"/>
          <w:lang w:val="ky-KG"/>
        </w:rPr>
      </w:pPr>
      <w:r w:rsidRPr="00A75A20">
        <w:rPr>
          <w:rFonts w:ascii="Times New Roman" w:hAnsi="Times New Roman"/>
          <w:b/>
          <w:sz w:val="28"/>
          <w:szCs w:val="28"/>
          <w:lang w:val="ky-KG"/>
        </w:rPr>
        <w:t>Инвестициялык конкурсту даярдоо процесси</w:t>
      </w:r>
    </w:p>
    <w:p w:rsidR="00A75A20" w:rsidRDefault="00A75A20"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29. </w:t>
      </w:r>
      <w:r w:rsidR="007A5FA0">
        <w:rPr>
          <w:color w:val="000000" w:themeColor="text1"/>
          <w:sz w:val="28"/>
          <w:szCs w:val="28"/>
          <w:lang w:val="ky-KG"/>
        </w:rPr>
        <w:t xml:space="preserve">Инвестициялык конкурска катышуу үчүн чакырууну жарыялоо долбоорду демилгелөөчү тарабынан </w:t>
      </w:r>
      <w:r w:rsidR="007362A5">
        <w:rPr>
          <w:color w:val="000000" w:themeColor="text1"/>
          <w:sz w:val="28"/>
          <w:szCs w:val="28"/>
          <w:lang w:val="ky-KG"/>
        </w:rPr>
        <w:t>ишке ашырылат.</w:t>
      </w:r>
    </w:p>
    <w:p w:rsidR="007362A5" w:rsidRDefault="007362A5"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30. </w:t>
      </w:r>
      <w:r w:rsidR="007C4B74">
        <w:rPr>
          <w:color w:val="000000" w:themeColor="text1"/>
          <w:sz w:val="28"/>
          <w:szCs w:val="28"/>
          <w:lang w:val="ky-KG"/>
        </w:rPr>
        <w:t xml:space="preserve">Инвестициялык конкурска катышуу үчүн чакыруу “Эркин-Тоо” гезитине, долбоорду демилгелөөчүнүн расмий веб-сайттарына, инвестицияларды илгерилетүү боюнча ыйгарым укуктуу мамлекеттик </w:t>
      </w:r>
      <w:r w:rsidR="007C4B74">
        <w:rPr>
          <w:color w:val="000000" w:themeColor="text1"/>
          <w:sz w:val="28"/>
          <w:szCs w:val="28"/>
          <w:lang w:val="ky-KG"/>
        </w:rPr>
        <w:lastRenderedPageBreak/>
        <w:t xml:space="preserve">органдын </w:t>
      </w:r>
      <w:r w:rsidR="00394F0C">
        <w:rPr>
          <w:color w:val="000000" w:themeColor="text1"/>
          <w:sz w:val="28"/>
          <w:szCs w:val="28"/>
          <w:lang w:val="ky-KG"/>
        </w:rPr>
        <w:t>рас</w:t>
      </w:r>
      <w:r w:rsidR="00694A2F">
        <w:rPr>
          <w:color w:val="000000" w:themeColor="text1"/>
          <w:sz w:val="28"/>
          <w:szCs w:val="28"/>
          <w:lang w:val="ky-KG"/>
        </w:rPr>
        <w:t>м</w:t>
      </w:r>
      <w:r w:rsidR="00394F0C">
        <w:rPr>
          <w:color w:val="000000" w:themeColor="text1"/>
          <w:sz w:val="28"/>
          <w:szCs w:val="28"/>
          <w:lang w:val="ky-KG"/>
        </w:rPr>
        <w:t>ий веб-сайтына, ошондой эле зарылдыгына жараша башка веб-сайттарда жайгаштырылат.</w:t>
      </w:r>
    </w:p>
    <w:p w:rsidR="00694A2F" w:rsidRDefault="00394F0C"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31. Эгерде, </w:t>
      </w:r>
      <w:r w:rsidR="00EE799E">
        <w:rPr>
          <w:color w:val="000000" w:themeColor="text1"/>
          <w:sz w:val="28"/>
          <w:szCs w:val="28"/>
          <w:lang w:val="ky-KG"/>
        </w:rPr>
        <w:t>долбоорду демилгелөөчү жергиликтүү мамлекеттик администрация, жергиликтүү өз алдынча башкаруунун аткаруучу органы же муниципалдык ишкана болуп саналса, конкурска катышуу үчүн чакыруу Комиссия аныктаган</w:t>
      </w:r>
      <w:r w:rsidR="00BD43B0">
        <w:rPr>
          <w:color w:val="000000" w:themeColor="text1"/>
          <w:sz w:val="28"/>
          <w:szCs w:val="28"/>
          <w:lang w:val="ky-KG"/>
        </w:rPr>
        <w:t xml:space="preserve">, тиешелүү аймакта кеңири </w:t>
      </w:r>
      <w:r w:rsidR="00694A2F">
        <w:rPr>
          <w:color w:val="000000" w:themeColor="text1"/>
          <w:sz w:val="28"/>
          <w:szCs w:val="28"/>
          <w:lang w:val="ky-KG"/>
        </w:rPr>
        <w:t>жайылтылган</w:t>
      </w:r>
      <w:r w:rsidR="00EE799E">
        <w:rPr>
          <w:color w:val="000000" w:themeColor="text1"/>
          <w:sz w:val="28"/>
          <w:szCs w:val="28"/>
          <w:lang w:val="ky-KG"/>
        </w:rPr>
        <w:t xml:space="preserve"> басмакананын </w:t>
      </w:r>
      <w:r w:rsidR="00BD43B0">
        <w:rPr>
          <w:color w:val="000000" w:themeColor="text1"/>
          <w:sz w:val="28"/>
          <w:szCs w:val="28"/>
          <w:lang w:val="ky-KG"/>
        </w:rPr>
        <w:t>тиешелүү басы</w:t>
      </w:r>
      <w:r w:rsidR="005843C9">
        <w:rPr>
          <w:color w:val="000000" w:themeColor="text1"/>
          <w:sz w:val="28"/>
          <w:szCs w:val="28"/>
          <w:lang w:val="ky-KG"/>
        </w:rPr>
        <w:t>лмаларында</w:t>
      </w:r>
      <w:r w:rsidR="00694A2F">
        <w:rPr>
          <w:color w:val="000000" w:themeColor="text1"/>
          <w:sz w:val="28"/>
          <w:szCs w:val="28"/>
          <w:lang w:val="ky-KG"/>
        </w:rPr>
        <w:t>, жергиликтүү мамлекеттик администрациянын же жергиликтүү өз алдынча башкаруунун аткаруучу органынын веб-сайттарына, инвестицияларды илгерилетүү боюнча ыйгарым укуктуу мамлекеттик органдын расмий веб-сайтына, ошондой эле зарылдыгына жараша башка веб-сайттарда</w:t>
      </w:r>
      <w:r w:rsidR="00BD43B0">
        <w:rPr>
          <w:color w:val="000000" w:themeColor="text1"/>
          <w:sz w:val="28"/>
          <w:szCs w:val="28"/>
          <w:lang w:val="ky-KG"/>
        </w:rPr>
        <w:t xml:space="preserve"> жарыяланат</w:t>
      </w:r>
      <w:r w:rsidR="00694A2F">
        <w:rPr>
          <w:color w:val="000000" w:themeColor="text1"/>
          <w:sz w:val="28"/>
          <w:szCs w:val="28"/>
          <w:lang w:val="ky-KG"/>
        </w:rPr>
        <w:t>.</w:t>
      </w:r>
    </w:p>
    <w:p w:rsidR="00BD71EE" w:rsidRDefault="00694A2F"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32. </w:t>
      </w:r>
      <w:r w:rsidR="00BD71EE">
        <w:rPr>
          <w:color w:val="000000" w:themeColor="text1"/>
          <w:sz w:val="28"/>
          <w:szCs w:val="28"/>
          <w:lang w:val="ky-KG"/>
        </w:rPr>
        <w:t>Тандоого Кыргыз Республикасынын уюмдары, ошондой эле чет өлкөлүк уюмдар катыша алышат.</w:t>
      </w:r>
    </w:p>
    <w:p w:rsidR="00394F0C" w:rsidRDefault="00BD71EE"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33. </w:t>
      </w:r>
      <w:r w:rsidR="00EE799E">
        <w:rPr>
          <w:color w:val="000000" w:themeColor="text1"/>
          <w:sz w:val="28"/>
          <w:szCs w:val="28"/>
          <w:lang w:val="ky-KG"/>
        </w:rPr>
        <w:t xml:space="preserve"> </w:t>
      </w:r>
      <w:r w:rsidR="00A525DC">
        <w:rPr>
          <w:color w:val="000000" w:themeColor="text1"/>
          <w:sz w:val="28"/>
          <w:szCs w:val="28"/>
          <w:lang w:val="ky-KG"/>
        </w:rPr>
        <w:t>Конкурска катышуу үчүн чакырууда төмөнкүлөр көрсөтүлүүгө тийиш:</w:t>
      </w:r>
    </w:p>
    <w:p w:rsidR="00A525DC" w:rsidRDefault="00A525DC"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1) </w:t>
      </w:r>
      <w:r w:rsidR="002E3D9F">
        <w:rPr>
          <w:color w:val="000000" w:themeColor="text1"/>
          <w:sz w:val="28"/>
          <w:szCs w:val="28"/>
          <w:lang w:val="ky-KG"/>
        </w:rPr>
        <w:t>инвестициялык конкурс өткөрүүгө укуктук негиздеме;</w:t>
      </w:r>
    </w:p>
    <w:p w:rsidR="005371CA" w:rsidRDefault="002E3D9F" w:rsidP="00394F0C">
      <w:pPr>
        <w:spacing w:line="276" w:lineRule="auto"/>
        <w:ind w:firstLine="567"/>
        <w:jc w:val="both"/>
        <w:rPr>
          <w:color w:val="000000" w:themeColor="text1"/>
          <w:sz w:val="28"/>
          <w:szCs w:val="28"/>
          <w:lang w:val="ky-KG"/>
        </w:rPr>
      </w:pPr>
      <w:r>
        <w:rPr>
          <w:color w:val="000000" w:themeColor="text1"/>
          <w:sz w:val="28"/>
          <w:szCs w:val="28"/>
          <w:lang w:val="ky-KG"/>
        </w:rPr>
        <w:t>2) долбоорду демилгелөөчүнүн</w:t>
      </w:r>
      <w:r w:rsidR="005371CA">
        <w:rPr>
          <w:color w:val="000000" w:themeColor="text1"/>
          <w:sz w:val="28"/>
          <w:szCs w:val="28"/>
          <w:lang w:val="ky-KG"/>
        </w:rPr>
        <w:t xml:space="preserve"> аталышы, жайгашкан жери, почталык дареги, телефондордун номери, анын расмий веб-сайтынын дареги (бар болсо);</w:t>
      </w:r>
    </w:p>
    <w:p w:rsidR="00645544" w:rsidRDefault="00645544" w:rsidP="00394F0C">
      <w:pPr>
        <w:spacing w:line="276" w:lineRule="auto"/>
        <w:ind w:firstLine="567"/>
        <w:jc w:val="both"/>
        <w:rPr>
          <w:color w:val="000000" w:themeColor="text1"/>
          <w:sz w:val="28"/>
          <w:szCs w:val="28"/>
          <w:lang w:val="ky-KG"/>
        </w:rPr>
      </w:pPr>
      <w:r>
        <w:rPr>
          <w:color w:val="000000" w:themeColor="text1"/>
          <w:sz w:val="28"/>
          <w:szCs w:val="28"/>
          <w:lang w:val="ky-KG"/>
        </w:rPr>
        <w:t>3) долбоордун предмети;</w:t>
      </w:r>
    </w:p>
    <w:p w:rsidR="001F53D8" w:rsidRDefault="00645544"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4) </w:t>
      </w:r>
      <w:r w:rsidR="001F53D8">
        <w:rPr>
          <w:color w:val="000000" w:themeColor="text1"/>
          <w:sz w:val="28"/>
          <w:szCs w:val="28"/>
          <w:lang w:val="ky-KG"/>
        </w:rPr>
        <w:t>конкурстун катышуучуларына квалификациялык талаптар;</w:t>
      </w:r>
    </w:p>
    <w:p w:rsidR="0027374C" w:rsidRDefault="001F53D8"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5) </w:t>
      </w:r>
      <w:r w:rsidR="0027374C">
        <w:rPr>
          <w:color w:val="000000" w:themeColor="text1"/>
          <w:sz w:val="28"/>
          <w:szCs w:val="28"/>
          <w:lang w:val="ky-KG"/>
        </w:rPr>
        <w:t>конкурс өткөрүү эрежелери жана конкурстук документтерди берүү тартиби, орду жана мөөнөтү;</w:t>
      </w:r>
    </w:p>
    <w:p w:rsidR="002E3D9F" w:rsidRDefault="0027374C"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6) </w:t>
      </w:r>
      <w:r w:rsidR="00FE1D4E">
        <w:rPr>
          <w:color w:val="000000" w:themeColor="text1"/>
          <w:sz w:val="28"/>
          <w:szCs w:val="28"/>
          <w:lang w:val="ky-KG"/>
        </w:rPr>
        <w:t>конкурска катышуу үчүн билдирме берүү тартиби, орду жана мөөнөтү (</w:t>
      </w:r>
      <w:r w:rsidR="00552C57">
        <w:rPr>
          <w:color w:val="000000" w:themeColor="text1"/>
          <w:sz w:val="28"/>
          <w:szCs w:val="28"/>
          <w:lang w:val="ky-KG"/>
        </w:rPr>
        <w:t>башталуу жана аяктоо мөөнөтү</w:t>
      </w:r>
      <w:r w:rsidR="00FE1D4E">
        <w:rPr>
          <w:color w:val="000000" w:themeColor="text1"/>
          <w:sz w:val="28"/>
          <w:szCs w:val="28"/>
          <w:lang w:val="ky-KG"/>
        </w:rPr>
        <w:t>);</w:t>
      </w:r>
      <w:r w:rsidR="002E3D9F">
        <w:rPr>
          <w:color w:val="000000" w:themeColor="text1"/>
          <w:sz w:val="28"/>
          <w:szCs w:val="28"/>
          <w:lang w:val="ky-KG"/>
        </w:rPr>
        <w:t xml:space="preserve"> </w:t>
      </w:r>
    </w:p>
    <w:p w:rsidR="00552C57" w:rsidRDefault="00552C57"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7) </w:t>
      </w:r>
      <w:r w:rsidR="004D0C8B">
        <w:rPr>
          <w:color w:val="000000" w:themeColor="text1"/>
          <w:sz w:val="28"/>
          <w:szCs w:val="28"/>
          <w:lang w:val="ky-KG"/>
        </w:rPr>
        <w:t>конкурска катышуу билдирмелери менен конвертти ачуу орду, күнү жана убактысы;</w:t>
      </w:r>
    </w:p>
    <w:p w:rsidR="004D0C8B" w:rsidRDefault="004D0C8B" w:rsidP="00394F0C">
      <w:pPr>
        <w:spacing w:line="276" w:lineRule="auto"/>
        <w:ind w:firstLine="567"/>
        <w:jc w:val="both"/>
        <w:rPr>
          <w:color w:val="000000" w:themeColor="text1"/>
          <w:sz w:val="28"/>
          <w:szCs w:val="28"/>
          <w:lang w:val="ky-KG"/>
        </w:rPr>
      </w:pPr>
      <w:r>
        <w:rPr>
          <w:color w:val="000000" w:themeColor="text1"/>
          <w:sz w:val="28"/>
          <w:szCs w:val="28"/>
          <w:lang w:val="ky-KG"/>
        </w:rPr>
        <w:t>8) алдын ала-ала тандоо этабында катышуучуларды баалоо мөөнөтү;</w:t>
      </w:r>
    </w:p>
    <w:p w:rsidR="004D0C8B" w:rsidRDefault="004D0C8B"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9) </w:t>
      </w:r>
      <w:r w:rsidR="00AC7EEA">
        <w:rPr>
          <w:color w:val="000000" w:themeColor="text1"/>
          <w:sz w:val="28"/>
          <w:szCs w:val="28"/>
          <w:lang w:val="ky-KG"/>
        </w:rPr>
        <w:t>конкурстук сунуштарды берүү тартиби, орду жана мөөнөтү (</w:t>
      </w:r>
      <w:r w:rsidR="00B73A1D">
        <w:rPr>
          <w:color w:val="000000" w:themeColor="text1"/>
          <w:sz w:val="28"/>
          <w:szCs w:val="28"/>
          <w:lang w:val="ky-KG"/>
        </w:rPr>
        <w:t>ушул мөөнөт</w:t>
      </w:r>
      <w:r w:rsidR="00AC7EEA">
        <w:rPr>
          <w:color w:val="000000" w:themeColor="text1"/>
          <w:sz w:val="28"/>
          <w:szCs w:val="28"/>
          <w:lang w:val="ky-KG"/>
        </w:rPr>
        <w:t xml:space="preserve"> башталган жана аяктаган датасы);</w:t>
      </w:r>
    </w:p>
    <w:p w:rsidR="00AC7EEA" w:rsidRDefault="00B73A1D"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10) </w:t>
      </w:r>
      <w:r w:rsidR="00FB4EF2">
        <w:rPr>
          <w:color w:val="000000" w:themeColor="text1"/>
          <w:sz w:val="28"/>
          <w:szCs w:val="28"/>
          <w:lang w:val="ky-KG"/>
        </w:rPr>
        <w:t>конкурстук сунуштар менен конвертти ачуу орду, датасы жана убактысы;</w:t>
      </w:r>
    </w:p>
    <w:p w:rsidR="00FB4EF2" w:rsidRDefault="00FB4EF2"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11) </w:t>
      </w:r>
      <w:r w:rsidR="00D47F86">
        <w:rPr>
          <w:color w:val="000000" w:themeColor="text1"/>
          <w:sz w:val="28"/>
          <w:szCs w:val="28"/>
          <w:lang w:val="ky-KG"/>
        </w:rPr>
        <w:t>тариздөө боюнча талаптар жана милдеттүү шарттар, алар конкурстук сунуштарга шайкеш келүүгө тийиш;</w:t>
      </w:r>
    </w:p>
    <w:p w:rsidR="00D47F86" w:rsidRDefault="00D47F86"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12) </w:t>
      </w:r>
      <w:r w:rsidR="00B17328">
        <w:rPr>
          <w:color w:val="000000" w:themeColor="text1"/>
          <w:sz w:val="28"/>
          <w:szCs w:val="28"/>
          <w:lang w:val="ky-KG"/>
        </w:rPr>
        <w:t>конкурстун жеңүүчүсүн тандоо тартиби, анын ичинде, баллдарды бөлүштүрүү (рейтингдик система) системасын сүрөттө, эгерде жеңүүчүнү тандоодо колдонулса;</w:t>
      </w:r>
    </w:p>
    <w:p w:rsidR="00B17328" w:rsidRDefault="00B17328"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13) </w:t>
      </w:r>
      <w:r w:rsidR="001A238B">
        <w:rPr>
          <w:color w:val="000000" w:themeColor="text1"/>
          <w:sz w:val="28"/>
          <w:szCs w:val="28"/>
          <w:lang w:val="ky-KG"/>
        </w:rPr>
        <w:t>конкурс өткөрүүнүн жыйынтыктары жөнүндө протоколго Комиссиянын мүчөлөрүнүн кол коюу мөөнөтү;</w:t>
      </w:r>
    </w:p>
    <w:p w:rsidR="001A238B" w:rsidRDefault="001A238B" w:rsidP="00394F0C">
      <w:pPr>
        <w:spacing w:line="276" w:lineRule="auto"/>
        <w:ind w:firstLine="567"/>
        <w:jc w:val="both"/>
        <w:rPr>
          <w:color w:val="000000" w:themeColor="text1"/>
          <w:sz w:val="28"/>
          <w:szCs w:val="28"/>
          <w:lang w:val="ky-KG"/>
        </w:rPr>
      </w:pPr>
      <w:r>
        <w:rPr>
          <w:color w:val="000000" w:themeColor="text1"/>
          <w:sz w:val="28"/>
          <w:szCs w:val="28"/>
          <w:lang w:val="ky-KG"/>
        </w:rPr>
        <w:lastRenderedPageBreak/>
        <w:t xml:space="preserve">14) </w:t>
      </w:r>
      <w:r w:rsidR="00D60FF1">
        <w:rPr>
          <w:color w:val="000000" w:themeColor="text1"/>
          <w:sz w:val="28"/>
          <w:szCs w:val="28"/>
          <w:lang w:val="ky-KG"/>
        </w:rPr>
        <w:t>конкурстун жыйынтыктары жөнүндө жарыяны жарыялоо тартиби жана мөөнөтү;</w:t>
      </w:r>
    </w:p>
    <w:p w:rsidR="00D60FF1" w:rsidRDefault="00D60FF1"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15) </w:t>
      </w:r>
      <w:r w:rsidR="00CC0173">
        <w:rPr>
          <w:color w:val="000000" w:themeColor="text1"/>
          <w:sz w:val="28"/>
          <w:szCs w:val="28"/>
          <w:lang w:val="ky-KG"/>
        </w:rPr>
        <w:t>конкурстун жеңүүчүсү менен сүйлөшүүлөрдү жүргүзүү тартиби жана долбоорду ишке ашыруу жөнүндө макулдашууга кол коюу мөөнөтү.</w:t>
      </w:r>
    </w:p>
    <w:p w:rsidR="00CC0173" w:rsidRPr="00A75A20" w:rsidRDefault="00CC0173" w:rsidP="00394F0C">
      <w:pPr>
        <w:spacing w:line="276" w:lineRule="auto"/>
        <w:ind w:firstLine="567"/>
        <w:jc w:val="both"/>
        <w:rPr>
          <w:color w:val="000000" w:themeColor="text1"/>
          <w:sz w:val="28"/>
          <w:szCs w:val="28"/>
          <w:lang w:val="ky-KG"/>
        </w:rPr>
      </w:pPr>
      <w:r>
        <w:rPr>
          <w:color w:val="000000" w:themeColor="text1"/>
          <w:sz w:val="28"/>
          <w:szCs w:val="28"/>
          <w:lang w:val="ky-KG"/>
        </w:rPr>
        <w:t xml:space="preserve">34. </w:t>
      </w:r>
      <w:r w:rsidR="00CA336A">
        <w:rPr>
          <w:color w:val="000000" w:themeColor="text1"/>
          <w:sz w:val="28"/>
          <w:szCs w:val="28"/>
          <w:lang w:val="ky-KG"/>
        </w:rPr>
        <w:t>Долбоорду демилгелөөчү – тиешелүү мамлекеттик органдын расмий веб-сайтына</w:t>
      </w:r>
      <w:r w:rsidR="000432E1">
        <w:rPr>
          <w:color w:val="000000" w:themeColor="text1"/>
          <w:sz w:val="28"/>
          <w:szCs w:val="28"/>
          <w:lang w:val="ky-KG"/>
        </w:rPr>
        <w:t>, ошондой эле</w:t>
      </w:r>
      <w:r w:rsidR="000432E1" w:rsidRPr="000432E1">
        <w:rPr>
          <w:color w:val="000000" w:themeColor="text1"/>
          <w:sz w:val="28"/>
          <w:szCs w:val="28"/>
          <w:lang w:val="ky-KG"/>
        </w:rPr>
        <w:t xml:space="preserve"> </w:t>
      </w:r>
      <w:r w:rsidR="000432E1">
        <w:rPr>
          <w:color w:val="000000" w:themeColor="text1"/>
          <w:sz w:val="28"/>
          <w:szCs w:val="28"/>
          <w:lang w:val="ky-KG"/>
        </w:rPr>
        <w:t>инвестицияларды илгерилетүү боюнча ыйгарым укуктуу мамлекеттик органдын расмий веб-сайтына</w:t>
      </w:r>
      <w:r w:rsidR="00CA336A">
        <w:rPr>
          <w:color w:val="000000" w:themeColor="text1"/>
          <w:sz w:val="28"/>
          <w:szCs w:val="28"/>
          <w:lang w:val="ky-KG"/>
        </w:rPr>
        <w:t xml:space="preserve"> конкурска катыш</w:t>
      </w:r>
      <w:r w:rsidR="000432E1">
        <w:rPr>
          <w:color w:val="000000" w:themeColor="text1"/>
          <w:sz w:val="28"/>
          <w:szCs w:val="28"/>
          <w:lang w:val="ky-KG"/>
        </w:rPr>
        <w:t>ууга чакыруу жарыял</w:t>
      </w:r>
      <w:r w:rsidR="002A49B5">
        <w:rPr>
          <w:color w:val="000000" w:themeColor="text1"/>
          <w:sz w:val="28"/>
          <w:szCs w:val="28"/>
          <w:lang w:val="ky-KG"/>
        </w:rPr>
        <w:t>анган күнү</w:t>
      </w:r>
      <w:r w:rsidR="000432E1">
        <w:rPr>
          <w:color w:val="000000" w:themeColor="text1"/>
          <w:sz w:val="28"/>
          <w:szCs w:val="28"/>
          <w:lang w:val="ky-KG"/>
        </w:rPr>
        <w:t xml:space="preserve"> мамлекеттик жана расмий тилдерде конкурска катышуу билдирмесинин формасы</w:t>
      </w:r>
      <w:r w:rsidR="002A49B5">
        <w:rPr>
          <w:color w:val="000000" w:themeColor="text1"/>
          <w:sz w:val="28"/>
          <w:szCs w:val="28"/>
          <w:lang w:val="ky-KG"/>
        </w:rPr>
        <w:t xml:space="preserve"> да</w:t>
      </w:r>
      <w:r w:rsidR="000432E1">
        <w:rPr>
          <w:color w:val="000000" w:themeColor="text1"/>
          <w:sz w:val="28"/>
          <w:szCs w:val="28"/>
          <w:lang w:val="ky-KG"/>
        </w:rPr>
        <w:t xml:space="preserve"> жайгаштыр</w:t>
      </w:r>
      <w:r w:rsidR="002A49B5">
        <w:rPr>
          <w:color w:val="000000" w:themeColor="text1"/>
          <w:sz w:val="28"/>
          <w:szCs w:val="28"/>
          <w:lang w:val="ky-KG"/>
        </w:rPr>
        <w:t>ылууга</w:t>
      </w:r>
      <w:r w:rsidR="000432E1">
        <w:rPr>
          <w:color w:val="000000" w:themeColor="text1"/>
          <w:sz w:val="28"/>
          <w:szCs w:val="28"/>
          <w:lang w:val="ky-KG"/>
        </w:rPr>
        <w:t xml:space="preserve"> тийиш. </w:t>
      </w:r>
      <w:r w:rsidR="00CA336A">
        <w:rPr>
          <w:color w:val="000000" w:themeColor="text1"/>
          <w:sz w:val="28"/>
          <w:szCs w:val="28"/>
          <w:lang w:val="ky-KG"/>
        </w:rPr>
        <w:t xml:space="preserve">  </w:t>
      </w:r>
    </w:p>
    <w:p w:rsidR="00404FF5" w:rsidRDefault="00404FF5" w:rsidP="00394F0C">
      <w:pPr>
        <w:pStyle w:val="a9"/>
        <w:spacing w:after="0"/>
        <w:ind w:left="0" w:firstLine="567"/>
        <w:jc w:val="both"/>
        <w:rPr>
          <w:rFonts w:ascii="Times New Roman" w:hAnsi="Times New Roman"/>
          <w:color w:val="000000" w:themeColor="text1"/>
          <w:sz w:val="28"/>
          <w:szCs w:val="28"/>
          <w:lang w:val="ky-KG"/>
        </w:rPr>
      </w:pPr>
    </w:p>
    <w:p w:rsidR="002A49B5" w:rsidRPr="00C66497" w:rsidRDefault="003E3E45" w:rsidP="002A49B5">
      <w:pPr>
        <w:pStyle w:val="a9"/>
        <w:numPr>
          <w:ilvl w:val="0"/>
          <w:numId w:val="6"/>
        </w:numPr>
        <w:spacing w:after="0"/>
        <w:ind w:left="0" w:firstLine="0"/>
        <w:jc w:val="center"/>
        <w:rPr>
          <w:rFonts w:ascii="Times New Roman" w:hAnsi="Times New Roman"/>
          <w:b/>
          <w:color w:val="000000" w:themeColor="text1"/>
          <w:sz w:val="28"/>
          <w:szCs w:val="28"/>
          <w:lang w:val="ky-KG"/>
        </w:rPr>
      </w:pPr>
      <w:r w:rsidRPr="00C66497">
        <w:rPr>
          <w:rFonts w:ascii="Times New Roman" w:hAnsi="Times New Roman"/>
          <w:b/>
          <w:color w:val="000000" w:themeColor="text1"/>
          <w:sz w:val="28"/>
          <w:szCs w:val="28"/>
          <w:lang w:val="ky-KG"/>
        </w:rPr>
        <w:t>Инвестициялык конкурсту өткөрүү тартиби</w:t>
      </w:r>
    </w:p>
    <w:p w:rsidR="00413352" w:rsidRDefault="003E3E45"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35.</w:t>
      </w:r>
      <w:r w:rsidR="00C66497">
        <w:rPr>
          <w:rFonts w:ascii="Times New Roman" w:hAnsi="Times New Roman"/>
          <w:color w:val="000000" w:themeColor="text1"/>
          <w:sz w:val="28"/>
          <w:szCs w:val="28"/>
          <w:lang w:val="ky-KG"/>
        </w:rPr>
        <w:t xml:space="preserve"> </w:t>
      </w:r>
      <w:r w:rsidR="00413352">
        <w:rPr>
          <w:rFonts w:ascii="Times New Roman" w:hAnsi="Times New Roman"/>
          <w:color w:val="000000" w:themeColor="text1"/>
          <w:sz w:val="28"/>
          <w:szCs w:val="28"/>
          <w:lang w:val="ky-KG"/>
        </w:rPr>
        <w:t>Конкурс эки этаптан турат: алдын ала тандоо жана инвестициялык конкурстун жеңүүчүсүн тандоо. Конкурска катышууга билдирмелерди карап чыгуу алдын-ала тандоодо ишке ашырылат.</w:t>
      </w:r>
    </w:p>
    <w:p w:rsidR="002B1AC9" w:rsidRDefault="00413352"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36. </w:t>
      </w:r>
      <w:r w:rsidR="008202F3">
        <w:rPr>
          <w:rFonts w:ascii="Times New Roman" w:hAnsi="Times New Roman"/>
          <w:color w:val="000000" w:themeColor="text1"/>
          <w:sz w:val="28"/>
          <w:szCs w:val="28"/>
          <w:lang w:val="ky-KG"/>
        </w:rPr>
        <w:t xml:space="preserve">Конкурска катышууга билдирмени берүү мөөнөтү жана </w:t>
      </w:r>
      <w:r w:rsidR="002B1AC9">
        <w:rPr>
          <w:rFonts w:ascii="Times New Roman" w:hAnsi="Times New Roman"/>
          <w:color w:val="000000" w:themeColor="text1"/>
          <w:sz w:val="28"/>
          <w:szCs w:val="28"/>
          <w:lang w:val="ky-KG"/>
        </w:rPr>
        <w:t>талаптар, конкурстун катышуучуларынын аларга карата коюлган талаптарга шайкештигин тастыктаган документтердин жана материалдардын курамы конкурстук документтерде белгиленет.</w:t>
      </w:r>
    </w:p>
    <w:p w:rsidR="00266395" w:rsidRDefault="00D53B4F"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37. </w:t>
      </w:r>
      <w:r w:rsidR="00266395">
        <w:rPr>
          <w:rFonts w:ascii="Times New Roman" w:hAnsi="Times New Roman"/>
          <w:color w:val="000000" w:themeColor="text1"/>
          <w:sz w:val="28"/>
          <w:szCs w:val="28"/>
          <w:lang w:val="ky-KG"/>
        </w:rPr>
        <w:t>Конкурска катышуу билдирмелерин чогултуу инвестициялык конкурска катышууга чакыруу жарыяланган күндөн тартып, 30 күндүн ичинде жүргүзүлөт.</w:t>
      </w:r>
    </w:p>
    <w:p w:rsidR="00EF11D9" w:rsidRDefault="00266395"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38. </w:t>
      </w:r>
      <w:r w:rsidR="00EF11D9">
        <w:rPr>
          <w:rFonts w:ascii="Times New Roman" w:hAnsi="Times New Roman"/>
          <w:color w:val="000000" w:themeColor="text1"/>
          <w:sz w:val="28"/>
          <w:szCs w:val="28"/>
          <w:lang w:val="ky-KG"/>
        </w:rPr>
        <w:t>Конкурска катышууга экиден азы билдирме келип түшсө, конкурс өткөрүлбөйт жана Комиссиянын чечими боюнча өткөн жок деп таанылууга тийиш.</w:t>
      </w:r>
    </w:p>
    <w:p w:rsidR="003E3E45" w:rsidRDefault="00EF11D9"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39. </w:t>
      </w:r>
      <w:r w:rsidR="00482F56">
        <w:rPr>
          <w:rFonts w:ascii="Times New Roman" w:hAnsi="Times New Roman"/>
          <w:color w:val="000000" w:themeColor="text1"/>
          <w:sz w:val="28"/>
          <w:szCs w:val="28"/>
          <w:lang w:val="ky-KG"/>
        </w:rPr>
        <w:t xml:space="preserve">Конкурска катышуу үчүн алдын-ала тандоо этабында билдирүүчү жеке өзү же ишеним адамы аркылуу Комиссияга Комиссия белгилеген формада эки нускада (көчүрмө жана түп нуска) </w:t>
      </w:r>
      <w:r w:rsidR="00822813">
        <w:rPr>
          <w:rFonts w:ascii="Times New Roman" w:hAnsi="Times New Roman"/>
          <w:color w:val="000000" w:themeColor="text1"/>
          <w:sz w:val="28"/>
          <w:szCs w:val="28"/>
          <w:lang w:val="ky-KG"/>
        </w:rPr>
        <w:t xml:space="preserve">билдирме берет. </w:t>
      </w:r>
      <w:r w:rsidR="00BA0FEF">
        <w:rPr>
          <w:rFonts w:ascii="Times New Roman" w:hAnsi="Times New Roman"/>
          <w:color w:val="000000" w:themeColor="text1"/>
          <w:sz w:val="28"/>
          <w:szCs w:val="28"/>
          <w:lang w:val="ky-KG"/>
        </w:rPr>
        <w:t xml:space="preserve">Билдирем өзүнчө </w:t>
      </w:r>
      <w:r w:rsidR="00FB26D4">
        <w:rPr>
          <w:rFonts w:ascii="Times New Roman" w:hAnsi="Times New Roman"/>
          <w:color w:val="000000" w:themeColor="text1"/>
          <w:sz w:val="28"/>
          <w:szCs w:val="28"/>
          <w:lang w:val="ky-KG"/>
        </w:rPr>
        <w:t>чапталган конвертте берилүүгө тийиш.</w:t>
      </w:r>
    </w:p>
    <w:p w:rsidR="00FB26D4" w:rsidRDefault="00FB26D4"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40. </w:t>
      </w:r>
      <w:r w:rsidR="00151D0B">
        <w:rPr>
          <w:rFonts w:ascii="Times New Roman" w:hAnsi="Times New Roman"/>
          <w:color w:val="000000" w:themeColor="text1"/>
          <w:sz w:val="28"/>
          <w:szCs w:val="28"/>
          <w:lang w:val="ky-KG"/>
        </w:rPr>
        <w:t>Билдирмеге төмөнкүдөй документтер жана (же) маалыматтар тиркелет:</w:t>
      </w:r>
    </w:p>
    <w:p w:rsidR="003831E3" w:rsidRDefault="00151D0B"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а) </w:t>
      </w:r>
      <w:r w:rsidR="003831E3">
        <w:rPr>
          <w:rFonts w:ascii="Times New Roman" w:hAnsi="Times New Roman"/>
          <w:color w:val="000000" w:themeColor="text1"/>
          <w:sz w:val="28"/>
          <w:szCs w:val="28"/>
          <w:lang w:val="ky-KG"/>
        </w:rPr>
        <w:t>жеке ишкерлер үчүн – мамлекеттик каттоо жөнүндө күбөлүктүн көчүрмөсү;</w:t>
      </w:r>
    </w:p>
    <w:p w:rsidR="00151D0B" w:rsidRDefault="003831E3"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Кыргыз Республикасынын мыйзамдары боюнча катталган юридикалык жактар үчүн – уюмдаштыруу документтеринин жана мамлекеттик каттоо (кайра каттоо) жөнүндө күбөлүктүн</w:t>
      </w:r>
      <w:r w:rsidRPr="003831E3">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 xml:space="preserve">көчүрмөсү, </w:t>
      </w:r>
      <w:r w:rsidR="00934AA1">
        <w:rPr>
          <w:rFonts w:ascii="Times New Roman" w:hAnsi="Times New Roman"/>
          <w:color w:val="000000" w:themeColor="text1"/>
          <w:sz w:val="28"/>
          <w:szCs w:val="28"/>
          <w:lang w:val="ky-KG"/>
        </w:rPr>
        <w:t xml:space="preserve">конкурска катышууга билдирме бергенге чейин, эки ай мурун берилген, </w:t>
      </w:r>
      <w:r>
        <w:rPr>
          <w:rFonts w:ascii="Times New Roman" w:hAnsi="Times New Roman"/>
          <w:color w:val="000000" w:themeColor="text1"/>
          <w:sz w:val="28"/>
          <w:szCs w:val="28"/>
          <w:lang w:val="ky-KG"/>
        </w:rPr>
        <w:t>юридикалык жактардын</w:t>
      </w:r>
      <w:r w:rsidR="00934AA1">
        <w:rPr>
          <w:rFonts w:ascii="Times New Roman" w:hAnsi="Times New Roman"/>
          <w:color w:val="000000" w:themeColor="text1"/>
          <w:sz w:val="28"/>
          <w:szCs w:val="28"/>
          <w:lang w:val="ky-KG"/>
        </w:rPr>
        <w:t>, филиалдардын (өкүлчүлүктүн)</w:t>
      </w:r>
      <w:r>
        <w:rPr>
          <w:rFonts w:ascii="Times New Roman" w:hAnsi="Times New Roman"/>
          <w:color w:val="000000" w:themeColor="text1"/>
          <w:sz w:val="28"/>
          <w:szCs w:val="28"/>
          <w:lang w:val="ky-KG"/>
        </w:rPr>
        <w:t xml:space="preserve"> бирдиктүү</w:t>
      </w:r>
      <w:r w:rsidR="00934AA1">
        <w:rPr>
          <w:rFonts w:ascii="Times New Roman" w:hAnsi="Times New Roman"/>
          <w:color w:val="000000" w:themeColor="text1"/>
          <w:sz w:val="28"/>
          <w:szCs w:val="28"/>
          <w:lang w:val="ky-KG"/>
        </w:rPr>
        <w:t xml:space="preserve"> мамлекеттик реестринен көчүрмө;</w:t>
      </w:r>
    </w:p>
    <w:p w:rsidR="00934AA1" w:rsidRDefault="00934AA1"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чет мамлекеттердин мыйзамы боюнча катталган юридикалык жактар үчүн – тиешелүү деңгээлде мыйзамдаштырылган же апостилирленген </w:t>
      </w:r>
      <w:r w:rsidR="0022257A">
        <w:rPr>
          <w:rFonts w:ascii="Times New Roman" w:hAnsi="Times New Roman"/>
          <w:color w:val="000000" w:themeColor="text1"/>
          <w:sz w:val="28"/>
          <w:szCs w:val="28"/>
          <w:lang w:val="ky-KG"/>
        </w:rPr>
        <w:lastRenderedPageBreak/>
        <w:t xml:space="preserve">уюмдаштыруу документтеринин жана юридикалык жактын чет мамлекетте катталганын ырастаган документтин көчүрмөлөрү, ошондой эле </w:t>
      </w:r>
      <w:r w:rsidR="007F103A">
        <w:rPr>
          <w:rFonts w:ascii="Times New Roman" w:hAnsi="Times New Roman"/>
          <w:color w:val="000000" w:themeColor="text1"/>
          <w:sz w:val="28"/>
          <w:szCs w:val="28"/>
          <w:lang w:val="ky-KG"/>
        </w:rPr>
        <w:t>конкурска катышууга билдирме бергенге чейин, алты ай мурун берилген,  тиешелүү өлкөдө катталган чет өлкөлүк юридикалык жактардын реестринен тиешелүү деңгээлде мыйзамдаштырылган же апостилирленген көчүрмө</w:t>
      </w:r>
      <w:r w:rsidR="0090111D">
        <w:rPr>
          <w:rFonts w:ascii="Times New Roman" w:hAnsi="Times New Roman"/>
          <w:color w:val="000000" w:themeColor="text1"/>
          <w:sz w:val="28"/>
          <w:szCs w:val="28"/>
          <w:lang w:val="ky-KG"/>
        </w:rPr>
        <w:t xml:space="preserve"> (же юридикалык күчү боюнча чет өлкөлүк юридикалык жактын юридикалык статусун күбөлөндүрүүчү башка далилдер)</w:t>
      </w:r>
      <w:r w:rsidR="005934FA">
        <w:rPr>
          <w:rFonts w:ascii="Times New Roman" w:hAnsi="Times New Roman"/>
          <w:color w:val="000000" w:themeColor="text1"/>
          <w:sz w:val="28"/>
          <w:szCs w:val="28"/>
          <w:lang w:val="ky-KG"/>
        </w:rPr>
        <w:t>;</w:t>
      </w:r>
    </w:p>
    <w:p w:rsidR="005934FA" w:rsidRDefault="00184EA3"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00274EC9">
        <w:rPr>
          <w:rFonts w:ascii="Times New Roman" w:hAnsi="Times New Roman"/>
          <w:color w:val="000000" w:themeColor="text1"/>
          <w:sz w:val="28"/>
          <w:szCs w:val="28"/>
          <w:lang w:val="ky-KG"/>
        </w:rPr>
        <w:t xml:space="preserve">биргелешкен билдирүү берген жактардын тобу үчүн </w:t>
      </w:r>
      <w:r w:rsidR="00DA0E62">
        <w:rPr>
          <w:rFonts w:ascii="Times New Roman" w:hAnsi="Times New Roman"/>
          <w:color w:val="000000" w:themeColor="text1"/>
          <w:sz w:val="28"/>
          <w:szCs w:val="28"/>
          <w:lang w:val="ky-KG"/>
        </w:rPr>
        <w:t>–</w:t>
      </w:r>
      <w:r w:rsidR="00274EC9">
        <w:rPr>
          <w:rFonts w:ascii="Times New Roman" w:hAnsi="Times New Roman"/>
          <w:color w:val="000000" w:themeColor="text1"/>
          <w:sz w:val="28"/>
          <w:szCs w:val="28"/>
          <w:lang w:val="ky-KG"/>
        </w:rPr>
        <w:t xml:space="preserve"> </w:t>
      </w:r>
      <w:r w:rsidR="00DA0E62">
        <w:rPr>
          <w:rFonts w:ascii="Times New Roman" w:hAnsi="Times New Roman"/>
          <w:color w:val="000000" w:themeColor="text1"/>
          <w:sz w:val="28"/>
          <w:szCs w:val="28"/>
          <w:lang w:val="ky-KG"/>
        </w:rPr>
        <w:t xml:space="preserve">жогоруда айтылган документтерге кошумча </w:t>
      </w:r>
      <w:r w:rsidR="00C760CB">
        <w:rPr>
          <w:rFonts w:ascii="Times New Roman" w:hAnsi="Times New Roman"/>
          <w:color w:val="000000" w:themeColor="text1"/>
          <w:sz w:val="28"/>
          <w:szCs w:val="28"/>
          <w:lang w:val="ky-KG"/>
        </w:rPr>
        <w:t xml:space="preserve">кызматташуу жөнүндө же </w:t>
      </w:r>
      <w:r w:rsidR="00861B23">
        <w:rPr>
          <w:rFonts w:ascii="Times New Roman" w:hAnsi="Times New Roman"/>
          <w:color w:val="000000" w:themeColor="text1"/>
          <w:sz w:val="28"/>
          <w:szCs w:val="28"/>
          <w:lang w:val="ky-KG"/>
        </w:rPr>
        <w:t xml:space="preserve">долбоорду ишке ашыруу процессинде ар бир катышуучунун функционалдык милдеттенмелерин көрсөтүү менен шериктиктер же ушундай келишимдер жөнүндө </w:t>
      </w:r>
      <w:r w:rsidR="00B100C4">
        <w:rPr>
          <w:rFonts w:ascii="Times New Roman" w:hAnsi="Times New Roman"/>
          <w:color w:val="000000" w:themeColor="text1"/>
          <w:sz w:val="28"/>
          <w:szCs w:val="28"/>
          <w:lang w:val="ky-KG"/>
        </w:rPr>
        <w:t>келишимдин түп нускасы, ар бир катышуучунун салымынын өлчөмү, укугу, милдеттенмелери жана жоопкерчилиги, келишимдин колдонулушун токтотуу шарттары;</w:t>
      </w:r>
    </w:p>
    <w:p w:rsidR="00F9046E" w:rsidRDefault="00F9046E" w:rsidP="003E3E45">
      <w:pPr>
        <w:pStyle w:val="a9"/>
        <w:spacing w:after="0"/>
        <w:ind w:left="0" w:firstLine="567"/>
        <w:jc w:val="both"/>
        <w:rPr>
          <w:rFonts w:ascii="Times New Roman" w:hAnsi="Times New Roman"/>
          <w:color w:val="000000" w:themeColor="text1"/>
          <w:sz w:val="28"/>
          <w:szCs w:val="28"/>
          <w:lang w:val="ky-KG"/>
        </w:rPr>
      </w:pPr>
      <w:r w:rsidRPr="00F9046E">
        <w:rPr>
          <w:rFonts w:ascii="Times New Roman" w:hAnsi="Times New Roman"/>
          <w:color w:val="000000" w:themeColor="text1"/>
          <w:sz w:val="28"/>
          <w:szCs w:val="28"/>
          <w:lang w:val="ky-KG"/>
        </w:rPr>
        <w:t>б) салык кызмат органдарынын  салыктар жана камсыздандыруу төгүмдөрү боюнча карыздын жоктугу тууралуу маалым каттын түпнускасы. Инвестициялык конкурс өткөрүүчү мамлекеттик орган  ведомство аралык аракеттенүү аркылуу салыктар жана камсыздандыруу төгүмдөрү боюнча карыздын жоктугу тууралуу маалыматты алган учурда  маалым каттын түпнускасын сунуштабай койсо болот;</w:t>
      </w:r>
    </w:p>
    <w:p w:rsidR="000F6E9D" w:rsidRDefault="00F9046E"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в</w:t>
      </w:r>
      <w:r w:rsidR="000F6E9D">
        <w:rPr>
          <w:rFonts w:ascii="Times New Roman" w:hAnsi="Times New Roman"/>
          <w:color w:val="000000" w:themeColor="text1"/>
          <w:sz w:val="28"/>
          <w:szCs w:val="28"/>
          <w:lang w:val="ky-KG"/>
        </w:rPr>
        <w:t xml:space="preserve">) </w:t>
      </w:r>
      <w:r w:rsidR="00A55A28">
        <w:rPr>
          <w:rFonts w:ascii="Times New Roman" w:hAnsi="Times New Roman"/>
          <w:color w:val="000000" w:themeColor="text1"/>
          <w:sz w:val="28"/>
          <w:szCs w:val="28"/>
          <w:lang w:val="ky-KG"/>
        </w:rPr>
        <w:t>аткаруучу органды дайындоо жөнүндө чечимдин де башка документтердин юридикалык жактын мөөрү менен күбөлөндүрүлгөн көчүрмөсү;</w:t>
      </w:r>
    </w:p>
    <w:p w:rsidR="00A55A28" w:rsidRDefault="00F9046E"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г</w:t>
      </w:r>
      <w:r w:rsidR="00A55A28">
        <w:rPr>
          <w:rFonts w:ascii="Times New Roman" w:hAnsi="Times New Roman"/>
          <w:color w:val="000000" w:themeColor="text1"/>
          <w:sz w:val="28"/>
          <w:szCs w:val="28"/>
          <w:lang w:val="ky-KG"/>
        </w:rPr>
        <w:t xml:space="preserve">) </w:t>
      </w:r>
      <w:r w:rsidR="00ED50DD">
        <w:rPr>
          <w:rFonts w:ascii="Times New Roman" w:hAnsi="Times New Roman"/>
          <w:color w:val="000000" w:themeColor="text1"/>
          <w:sz w:val="28"/>
          <w:szCs w:val="28"/>
          <w:lang w:val="ky-KG"/>
        </w:rPr>
        <w:t xml:space="preserve">белгиленген тартипте берилген ишеним кат (эгерде билдирүүчүнүн кызыкчылыктары </w:t>
      </w:r>
      <w:r w:rsidR="00826B6C">
        <w:rPr>
          <w:rFonts w:ascii="Times New Roman" w:hAnsi="Times New Roman"/>
          <w:color w:val="000000" w:themeColor="text1"/>
          <w:sz w:val="28"/>
          <w:szCs w:val="28"/>
          <w:lang w:val="ky-KG"/>
        </w:rPr>
        <w:t>билдирүүчүнүн кызыкчылыктарын ишеним каты жок</w:t>
      </w:r>
      <w:r w:rsidR="002A2FF9">
        <w:rPr>
          <w:rFonts w:ascii="Times New Roman" w:hAnsi="Times New Roman"/>
          <w:color w:val="000000" w:themeColor="text1"/>
          <w:sz w:val="28"/>
          <w:szCs w:val="28"/>
          <w:lang w:val="ky-KG"/>
        </w:rPr>
        <w:t xml:space="preserve"> көрсөтүү укугуна ээ эмес жак тарабынан көрсөтүлсө</w:t>
      </w:r>
      <w:r w:rsidR="00ED50DD">
        <w:rPr>
          <w:rFonts w:ascii="Times New Roman" w:hAnsi="Times New Roman"/>
          <w:color w:val="000000" w:themeColor="text1"/>
          <w:sz w:val="28"/>
          <w:szCs w:val="28"/>
          <w:lang w:val="ky-KG"/>
        </w:rPr>
        <w:t>);</w:t>
      </w:r>
    </w:p>
    <w:p w:rsidR="00474DC1" w:rsidRDefault="00F9046E"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д</w:t>
      </w:r>
      <w:r w:rsidR="002A2FF9">
        <w:rPr>
          <w:rFonts w:ascii="Times New Roman" w:hAnsi="Times New Roman"/>
          <w:color w:val="000000" w:themeColor="text1"/>
          <w:sz w:val="28"/>
          <w:szCs w:val="28"/>
          <w:lang w:val="ky-KG"/>
        </w:rPr>
        <w:t xml:space="preserve">) </w:t>
      </w:r>
      <w:r w:rsidR="00474DC1">
        <w:rPr>
          <w:rFonts w:ascii="Times New Roman" w:hAnsi="Times New Roman"/>
          <w:color w:val="000000" w:themeColor="text1"/>
          <w:sz w:val="28"/>
          <w:szCs w:val="28"/>
          <w:lang w:val="ky-KG"/>
        </w:rPr>
        <w:t>салынган акча каражаттары жана акча каражаттарынын кайтарылып келүү багыттары боюнча экономикалык эсептөө;</w:t>
      </w:r>
    </w:p>
    <w:p w:rsidR="00B147FE" w:rsidRDefault="00F9046E"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е</w:t>
      </w:r>
      <w:r w:rsidR="00B147FE">
        <w:rPr>
          <w:rFonts w:ascii="Times New Roman" w:hAnsi="Times New Roman"/>
          <w:color w:val="000000" w:themeColor="text1"/>
          <w:sz w:val="28"/>
          <w:szCs w:val="28"/>
          <w:lang w:val="ky-KG"/>
        </w:rPr>
        <w:t xml:space="preserve">) билдирүүчүнүн мамлекеттик органдар жана жергиликтүү өз алдынча башкаруу органдары менен өз ара мамилелер долбоорлорундагы жана башка келишимдердеги же </w:t>
      </w:r>
      <w:r w:rsidR="00F720C6">
        <w:rPr>
          <w:rFonts w:ascii="Times New Roman" w:hAnsi="Times New Roman"/>
          <w:color w:val="000000" w:themeColor="text1"/>
          <w:sz w:val="28"/>
          <w:szCs w:val="28"/>
          <w:lang w:val="ky-KG"/>
        </w:rPr>
        <w:t xml:space="preserve">долбоорду ишке ашыруу тууралуу макулдашуунун предметине окшош </w:t>
      </w:r>
      <w:r w:rsidR="00B147FE">
        <w:rPr>
          <w:rFonts w:ascii="Times New Roman" w:hAnsi="Times New Roman"/>
          <w:color w:val="000000" w:themeColor="text1"/>
          <w:sz w:val="28"/>
          <w:szCs w:val="28"/>
          <w:lang w:val="ky-KG"/>
        </w:rPr>
        <w:t>инфратүзүмдүк обьекттерге же кызмат көрсөтүүлөргө карата тажрыйбасы жөнүндө маалыматтар</w:t>
      </w:r>
      <w:r w:rsidR="00F720C6">
        <w:rPr>
          <w:rFonts w:ascii="Times New Roman" w:hAnsi="Times New Roman"/>
          <w:color w:val="000000" w:themeColor="text1"/>
          <w:sz w:val="28"/>
          <w:szCs w:val="28"/>
          <w:lang w:val="ky-KG"/>
        </w:rPr>
        <w:t>.</w:t>
      </w:r>
    </w:p>
    <w:p w:rsidR="00F720C6" w:rsidRDefault="00F720C6"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41. </w:t>
      </w:r>
      <w:r w:rsidR="00F26CDA">
        <w:rPr>
          <w:rFonts w:ascii="Times New Roman" w:hAnsi="Times New Roman"/>
          <w:color w:val="000000" w:themeColor="text1"/>
          <w:sz w:val="28"/>
          <w:szCs w:val="28"/>
          <w:lang w:val="ky-KG"/>
        </w:rPr>
        <w:t>Долбоордун тандалып алынган</w:t>
      </w:r>
      <w:r w:rsidR="00201F3B">
        <w:rPr>
          <w:rFonts w:ascii="Times New Roman" w:hAnsi="Times New Roman"/>
          <w:color w:val="000000" w:themeColor="text1"/>
          <w:sz w:val="28"/>
          <w:szCs w:val="28"/>
          <w:lang w:val="ky-KG"/>
        </w:rPr>
        <w:t xml:space="preserve"> формасынын (моделине) жана долбоорду ишке ашыруу жөнүндө макулдашуунун предметинин  өзгөчөлүгүн, конкурс өткөрүү эрежелерин же конкурстук документтерди эске алуу менен, </w:t>
      </w:r>
      <w:r w:rsidR="00F26CDA">
        <w:rPr>
          <w:rFonts w:ascii="Times New Roman" w:hAnsi="Times New Roman"/>
          <w:color w:val="000000" w:themeColor="text1"/>
          <w:sz w:val="28"/>
          <w:szCs w:val="28"/>
          <w:lang w:val="ky-KG"/>
        </w:rPr>
        <w:t xml:space="preserve">билдирүүчү билдирмеси менен кошо таптырууга тийиш болгон кошумча документтер белгилениши мүмкүн. </w:t>
      </w:r>
    </w:p>
    <w:p w:rsidR="00F26CDA" w:rsidRDefault="00F26CDA"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lastRenderedPageBreak/>
        <w:t xml:space="preserve">42. Билдирүүчү берген билдирменин көчүрмөсүнө билдирменин номерин көрсөтүү менен билдирме берилген дата жана убакыт жөнүндө белги коюлат. </w:t>
      </w:r>
      <w:r w:rsidR="00A86F42">
        <w:rPr>
          <w:rFonts w:ascii="Times New Roman" w:hAnsi="Times New Roman"/>
          <w:color w:val="000000" w:themeColor="text1"/>
          <w:sz w:val="28"/>
          <w:szCs w:val="28"/>
          <w:lang w:val="ky-KG"/>
        </w:rPr>
        <w:t xml:space="preserve">Документтин факсимилдик көчүрмөсү кабыл алынбайт жана анык эмес деп эсептелет. </w:t>
      </w:r>
      <w:r w:rsidR="00FE5C0D">
        <w:rPr>
          <w:rFonts w:ascii="Times New Roman" w:hAnsi="Times New Roman"/>
          <w:color w:val="000000" w:themeColor="text1"/>
          <w:sz w:val="28"/>
          <w:szCs w:val="28"/>
          <w:lang w:val="ky-KG"/>
        </w:rPr>
        <w:t xml:space="preserve">Комиссияга берилген билдирме берилген датаны жана так убакытты </w:t>
      </w:r>
      <w:r w:rsidR="008E503A">
        <w:rPr>
          <w:rFonts w:ascii="Times New Roman" w:hAnsi="Times New Roman"/>
          <w:color w:val="000000" w:themeColor="text1"/>
          <w:sz w:val="28"/>
          <w:szCs w:val="28"/>
          <w:lang w:val="ky-KG"/>
        </w:rPr>
        <w:t xml:space="preserve">(саатын жана мөөнөтүн) </w:t>
      </w:r>
      <w:r w:rsidR="00FE5C0D">
        <w:rPr>
          <w:rFonts w:ascii="Times New Roman" w:hAnsi="Times New Roman"/>
          <w:color w:val="000000" w:themeColor="text1"/>
          <w:sz w:val="28"/>
          <w:szCs w:val="28"/>
          <w:lang w:val="ky-KG"/>
        </w:rPr>
        <w:t xml:space="preserve">көрсөтүү менен </w:t>
      </w:r>
      <w:r w:rsidR="008E503A">
        <w:rPr>
          <w:rFonts w:ascii="Times New Roman" w:hAnsi="Times New Roman"/>
          <w:color w:val="000000" w:themeColor="text1"/>
          <w:sz w:val="28"/>
          <w:szCs w:val="28"/>
          <w:lang w:val="ky-KG"/>
        </w:rPr>
        <w:t xml:space="preserve">катар номер аркылуу билдирмелерди каттоо журналында катталууга тийиш. </w:t>
      </w:r>
    </w:p>
    <w:p w:rsidR="002A2FF9" w:rsidRDefault="00D623C2"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43. </w:t>
      </w:r>
      <w:r w:rsidR="001B0597">
        <w:rPr>
          <w:rFonts w:ascii="Times New Roman" w:hAnsi="Times New Roman"/>
          <w:color w:val="000000" w:themeColor="text1"/>
          <w:sz w:val="28"/>
          <w:szCs w:val="28"/>
          <w:lang w:val="ky-KG"/>
        </w:rPr>
        <w:t xml:space="preserve">Конкурстун катышуучусу билдирмелерди тапшыруу мөөнөтү аяктаганга чейин каалаган учурунда өзүнүн билдирмесин өзгөртүүгө же чакыртып алууга </w:t>
      </w:r>
      <w:r w:rsidR="00A3031E">
        <w:rPr>
          <w:rFonts w:ascii="Times New Roman" w:hAnsi="Times New Roman"/>
          <w:color w:val="000000" w:themeColor="text1"/>
          <w:sz w:val="28"/>
          <w:szCs w:val="28"/>
          <w:lang w:val="ky-KG"/>
        </w:rPr>
        <w:t>жол берилет. Билдирмени өзгөртүү же аны чакыртып алуу жөнүндө кабарлоо анык деп эсептелбейт, эгерде мындай өзгөртүү же кабарлоо Комиссияга билдирмелерди тапшыруу мөөнөтү аяктагандан кийин келип түшсө.</w:t>
      </w:r>
    </w:p>
    <w:p w:rsidR="00A3031E" w:rsidRDefault="00A3031E" w:rsidP="003E3E45">
      <w:pPr>
        <w:pStyle w:val="a9"/>
        <w:spacing w:after="0"/>
        <w:ind w:left="0"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44. Комиссияга билдирмелерди тапшыруу мөөнөтү аяктагандан кийин берилген билдирме менен конверттер ачылбайт жана ал ошол конкурстун катышуучусуна </w:t>
      </w:r>
      <w:r w:rsidR="00D81CE0">
        <w:rPr>
          <w:rFonts w:ascii="Times New Roman" w:hAnsi="Times New Roman"/>
          <w:color w:val="000000" w:themeColor="text1"/>
          <w:sz w:val="28"/>
          <w:szCs w:val="28"/>
          <w:lang w:val="ky-KG"/>
        </w:rPr>
        <w:t>кайтарылып берилет, ошону менен билдирмеге билдирмени кабыл алуудан баш тартуу жөнүндө белги коюлат. Бир катышуучу бир гана билдирме берүүгө укуктуу.</w:t>
      </w:r>
    </w:p>
    <w:p w:rsidR="00D81CE0" w:rsidRDefault="00D81CE0" w:rsidP="003E3E45">
      <w:pPr>
        <w:pStyle w:val="a9"/>
        <w:spacing w:after="0"/>
        <w:ind w:left="0" w:firstLine="567"/>
        <w:jc w:val="both"/>
        <w:rPr>
          <w:rFonts w:ascii="Times New Roman" w:hAnsi="Times New Roman"/>
          <w:color w:val="000000" w:themeColor="text1"/>
          <w:sz w:val="28"/>
          <w:szCs w:val="28"/>
          <w:lang w:val="ky-KG"/>
        </w:rPr>
      </w:pPr>
    </w:p>
    <w:p w:rsidR="00D81CE0" w:rsidRPr="00D81CE0" w:rsidRDefault="00D81CE0" w:rsidP="002F3FE2">
      <w:pPr>
        <w:pStyle w:val="a9"/>
        <w:numPr>
          <w:ilvl w:val="0"/>
          <w:numId w:val="6"/>
        </w:numPr>
        <w:spacing w:after="0"/>
        <w:ind w:left="0"/>
        <w:jc w:val="center"/>
        <w:rPr>
          <w:rFonts w:ascii="Times New Roman" w:hAnsi="Times New Roman"/>
          <w:b/>
          <w:color w:val="000000" w:themeColor="text1"/>
          <w:sz w:val="28"/>
          <w:szCs w:val="28"/>
          <w:lang w:val="ky-KG"/>
        </w:rPr>
      </w:pPr>
      <w:r w:rsidRPr="00D81CE0">
        <w:rPr>
          <w:rFonts w:ascii="Times New Roman" w:hAnsi="Times New Roman"/>
          <w:b/>
          <w:color w:val="000000" w:themeColor="text1"/>
          <w:sz w:val="28"/>
          <w:szCs w:val="28"/>
          <w:lang w:val="ky-KG"/>
        </w:rPr>
        <w:t>Алдын-ала тандоо өткөрүү</w:t>
      </w:r>
    </w:p>
    <w:p w:rsidR="00D81CE0" w:rsidRDefault="00D81CE0" w:rsidP="002F3FE2">
      <w:pPr>
        <w:spacing w:line="276" w:lineRule="auto"/>
        <w:ind w:firstLine="567"/>
        <w:jc w:val="both"/>
        <w:rPr>
          <w:color w:val="000000" w:themeColor="text1"/>
          <w:sz w:val="28"/>
          <w:szCs w:val="28"/>
          <w:lang w:val="ky-KG"/>
        </w:rPr>
      </w:pPr>
      <w:r>
        <w:rPr>
          <w:color w:val="000000" w:themeColor="text1"/>
          <w:sz w:val="28"/>
          <w:szCs w:val="28"/>
          <w:lang w:val="ky-KG"/>
        </w:rPr>
        <w:t xml:space="preserve">45. </w:t>
      </w:r>
      <w:r w:rsidR="002F3FE2">
        <w:rPr>
          <w:color w:val="000000" w:themeColor="text1"/>
          <w:sz w:val="28"/>
          <w:szCs w:val="28"/>
          <w:lang w:val="ky-KG"/>
        </w:rPr>
        <w:t xml:space="preserve">Конкурстун катышуучуларын алдын-ала тандоо Комиссия тарабынан алдын-ала тандоонун талаптарына шайкеш келген конкурстун катышуучуларын аныктоо максатында жүргүзүлөт, алар конкурстук сунуштарды </w:t>
      </w:r>
      <w:r w:rsidR="00B12464">
        <w:rPr>
          <w:color w:val="000000" w:themeColor="text1"/>
          <w:sz w:val="28"/>
          <w:szCs w:val="28"/>
          <w:lang w:val="ky-KG"/>
        </w:rPr>
        <w:t>берүү укугун алышат.</w:t>
      </w:r>
    </w:p>
    <w:p w:rsidR="00B12464" w:rsidRDefault="00B12464" w:rsidP="002F3FE2">
      <w:pPr>
        <w:spacing w:line="276" w:lineRule="auto"/>
        <w:ind w:firstLine="567"/>
        <w:jc w:val="both"/>
        <w:rPr>
          <w:color w:val="000000" w:themeColor="text1"/>
          <w:sz w:val="28"/>
          <w:szCs w:val="28"/>
          <w:lang w:val="ky-KG"/>
        </w:rPr>
      </w:pPr>
      <w:r>
        <w:rPr>
          <w:color w:val="000000" w:themeColor="text1"/>
          <w:sz w:val="28"/>
          <w:szCs w:val="28"/>
          <w:lang w:val="ky-KG"/>
        </w:rPr>
        <w:t xml:space="preserve">46. </w:t>
      </w:r>
      <w:r w:rsidR="008C74C9">
        <w:rPr>
          <w:color w:val="000000" w:themeColor="text1"/>
          <w:sz w:val="28"/>
          <w:szCs w:val="28"/>
          <w:lang w:val="ky-KG"/>
        </w:rPr>
        <w:t>Алдын-ала тандоонун жалпы талаптары болуп төмөнкүлөр саналат:</w:t>
      </w:r>
    </w:p>
    <w:p w:rsidR="008C74C9" w:rsidRDefault="008C74C9" w:rsidP="002F3FE2">
      <w:pPr>
        <w:spacing w:line="276" w:lineRule="auto"/>
        <w:ind w:firstLine="567"/>
        <w:jc w:val="both"/>
        <w:rPr>
          <w:color w:val="000000" w:themeColor="text1"/>
          <w:sz w:val="28"/>
          <w:szCs w:val="28"/>
          <w:lang w:val="ky-KG"/>
        </w:rPr>
      </w:pPr>
      <w:r>
        <w:rPr>
          <w:color w:val="000000" w:themeColor="text1"/>
          <w:sz w:val="28"/>
          <w:szCs w:val="28"/>
          <w:lang w:val="ky-KG"/>
        </w:rPr>
        <w:t xml:space="preserve">- </w:t>
      </w:r>
      <w:r w:rsidR="00F93031">
        <w:rPr>
          <w:color w:val="000000" w:themeColor="text1"/>
          <w:sz w:val="28"/>
          <w:szCs w:val="28"/>
          <w:lang w:val="ky-KG"/>
        </w:rPr>
        <w:t>конкурстун катышуучуларында тиешелүү деңгээлде каттоонун болушу, ага карата жоюу жол-жобосунун же банкроттук (кудуретсиздик) башталганынын жок болуусу;</w:t>
      </w:r>
    </w:p>
    <w:p w:rsidR="00F9046E" w:rsidRPr="00F9046E" w:rsidRDefault="00F93031" w:rsidP="00F9046E">
      <w:pPr>
        <w:spacing w:line="276" w:lineRule="auto"/>
        <w:ind w:firstLine="567"/>
        <w:jc w:val="both"/>
        <w:rPr>
          <w:color w:val="000000" w:themeColor="text1"/>
          <w:sz w:val="28"/>
          <w:szCs w:val="28"/>
          <w:lang w:val="x-none"/>
        </w:rPr>
      </w:pPr>
      <w:r>
        <w:rPr>
          <w:color w:val="000000" w:themeColor="text1"/>
          <w:sz w:val="28"/>
          <w:szCs w:val="28"/>
          <w:lang w:val="ky-KG"/>
        </w:rPr>
        <w:t xml:space="preserve">- </w:t>
      </w:r>
      <w:r w:rsidR="00F9046E">
        <w:rPr>
          <w:color w:val="000000" w:themeColor="text1"/>
          <w:sz w:val="28"/>
          <w:szCs w:val="28"/>
          <w:lang w:val="x-none"/>
        </w:rPr>
        <w:t xml:space="preserve"> </w:t>
      </w:r>
      <w:proofErr w:type="spellStart"/>
      <w:r w:rsidR="00F9046E" w:rsidRPr="00F9046E">
        <w:rPr>
          <w:color w:val="000000" w:themeColor="text1"/>
          <w:sz w:val="28"/>
          <w:szCs w:val="28"/>
          <w:lang w:val="x-none"/>
        </w:rPr>
        <w:t>салыктар</w:t>
      </w:r>
      <w:proofErr w:type="spellEnd"/>
      <w:r w:rsidR="00F9046E" w:rsidRPr="00F9046E">
        <w:rPr>
          <w:color w:val="000000" w:themeColor="text1"/>
          <w:sz w:val="28"/>
          <w:szCs w:val="28"/>
          <w:lang w:val="x-none"/>
        </w:rPr>
        <w:t xml:space="preserve"> </w:t>
      </w:r>
      <w:proofErr w:type="spellStart"/>
      <w:r w:rsidR="00F9046E" w:rsidRPr="00F9046E">
        <w:rPr>
          <w:color w:val="000000" w:themeColor="text1"/>
          <w:sz w:val="28"/>
          <w:szCs w:val="28"/>
          <w:lang w:val="x-none"/>
        </w:rPr>
        <w:t>жана</w:t>
      </w:r>
      <w:proofErr w:type="spellEnd"/>
      <w:r w:rsidR="00F9046E" w:rsidRPr="00F9046E">
        <w:rPr>
          <w:color w:val="000000" w:themeColor="text1"/>
          <w:sz w:val="28"/>
          <w:szCs w:val="28"/>
          <w:lang w:val="x-none"/>
        </w:rPr>
        <w:t xml:space="preserve"> </w:t>
      </w:r>
      <w:proofErr w:type="spellStart"/>
      <w:r w:rsidR="00F9046E" w:rsidRPr="00F9046E">
        <w:rPr>
          <w:color w:val="000000" w:themeColor="text1"/>
          <w:sz w:val="28"/>
          <w:szCs w:val="28"/>
          <w:lang w:val="x-none"/>
        </w:rPr>
        <w:t>камсыздандыруу</w:t>
      </w:r>
      <w:proofErr w:type="spellEnd"/>
      <w:r w:rsidR="00F9046E" w:rsidRPr="00F9046E">
        <w:rPr>
          <w:color w:val="000000" w:themeColor="text1"/>
          <w:sz w:val="28"/>
          <w:szCs w:val="28"/>
          <w:lang w:val="x-none"/>
        </w:rPr>
        <w:t xml:space="preserve"> </w:t>
      </w:r>
      <w:proofErr w:type="spellStart"/>
      <w:r w:rsidR="00F9046E" w:rsidRPr="00F9046E">
        <w:rPr>
          <w:color w:val="000000" w:themeColor="text1"/>
          <w:sz w:val="28"/>
          <w:szCs w:val="28"/>
          <w:lang w:val="x-none"/>
        </w:rPr>
        <w:t>төгүмдөрү</w:t>
      </w:r>
      <w:proofErr w:type="spellEnd"/>
      <w:r w:rsidR="00F9046E" w:rsidRPr="00F9046E">
        <w:rPr>
          <w:color w:val="000000" w:themeColor="text1"/>
          <w:sz w:val="28"/>
          <w:szCs w:val="28"/>
          <w:lang w:val="x-none"/>
        </w:rPr>
        <w:t xml:space="preserve"> </w:t>
      </w:r>
      <w:proofErr w:type="spellStart"/>
      <w:r w:rsidR="00F9046E" w:rsidRPr="00F9046E">
        <w:rPr>
          <w:color w:val="000000" w:themeColor="text1"/>
          <w:sz w:val="28"/>
          <w:szCs w:val="28"/>
          <w:lang w:val="x-none"/>
        </w:rPr>
        <w:t>боюнча</w:t>
      </w:r>
      <w:proofErr w:type="spellEnd"/>
      <w:r w:rsidR="00F9046E" w:rsidRPr="00F9046E">
        <w:rPr>
          <w:color w:val="000000" w:themeColor="text1"/>
          <w:sz w:val="28"/>
          <w:szCs w:val="28"/>
          <w:lang w:val="x-none"/>
        </w:rPr>
        <w:t xml:space="preserve"> </w:t>
      </w:r>
      <w:proofErr w:type="spellStart"/>
      <w:r w:rsidR="00F9046E" w:rsidRPr="00F9046E">
        <w:rPr>
          <w:color w:val="000000" w:themeColor="text1"/>
          <w:sz w:val="28"/>
          <w:szCs w:val="28"/>
          <w:lang w:val="x-none"/>
        </w:rPr>
        <w:t>карыздын</w:t>
      </w:r>
      <w:proofErr w:type="spellEnd"/>
      <w:r w:rsidR="00F9046E" w:rsidRPr="00F9046E">
        <w:rPr>
          <w:color w:val="000000" w:themeColor="text1"/>
          <w:sz w:val="28"/>
          <w:szCs w:val="28"/>
          <w:lang w:val="x-none"/>
        </w:rPr>
        <w:t xml:space="preserve"> </w:t>
      </w:r>
      <w:proofErr w:type="spellStart"/>
      <w:r w:rsidR="00F9046E" w:rsidRPr="00F9046E">
        <w:rPr>
          <w:color w:val="000000" w:themeColor="text1"/>
          <w:sz w:val="28"/>
          <w:szCs w:val="28"/>
          <w:lang w:val="x-none"/>
        </w:rPr>
        <w:t>жоктугу</w:t>
      </w:r>
      <w:proofErr w:type="spellEnd"/>
      <w:r w:rsidR="00F9046E" w:rsidRPr="00F9046E">
        <w:rPr>
          <w:color w:val="000000" w:themeColor="text1"/>
          <w:sz w:val="28"/>
          <w:szCs w:val="28"/>
          <w:lang w:val="x-none"/>
        </w:rPr>
        <w:t xml:space="preserve">; </w:t>
      </w:r>
    </w:p>
    <w:p w:rsidR="000F7D38" w:rsidRDefault="00F9046E"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 </w:t>
      </w:r>
      <w:r w:rsidR="00242D61">
        <w:rPr>
          <w:color w:val="000000" w:themeColor="text1"/>
          <w:sz w:val="28"/>
          <w:szCs w:val="28"/>
          <w:lang w:val="ky-KG"/>
        </w:rPr>
        <w:t xml:space="preserve">конкурска катышуу укугунан же Кыргыз Республикасынын мыйзамдарынын жобосуна, келишимдик милдеттенмелерге же соттук чечимдерге ылайык </w:t>
      </w:r>
      <w:r w:rsidR="000F7D38">
        <w:rPr>
          <w:color w:val="000000" w:themeColor="text1"/>
          <w:sz w:val="28"/>
          <w:szCs w:val="28"/>
          <w:lang w:val="ky-KG"/>
        </w:rPr>
        <w:t>болжолдонгон долбоордун иши менен алектенүү укугунан айрылбоосу;</w:t>
      </w:r>
    </w:p>
    <w:p w:rsidR="000F7D38" w:rsidRDefault="000F7D38"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 конкурс өткөрүү эрежелеринде белгиленген, конкурска катышууга тыюу салуу шарттарына туура келүүсү. </w:t>
      </w:r>
    </w:p>
    <w:p w:rsidR="000F7D38" w:rsidRDefault="000F7D38"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47. </w:t>
      </w:r>
      <w:r w:rsidR="00F446A8">
        <w:rPr>
          <w:color w:val="000000" w:themeColor="text1"/>
          <w:sz w:val="28"/>
          <w:szCs w:val="28"/>
          <w:lang w:val="ky-KG"/>
        </w:rPr>
        <w:t>Конкурстун катышуучуларын алдын-ала тандоо  талаптары Комиссия тарабынан белгиленет.</w:t>
      </w:r>
    </w:p>
    <w:p w:rsidR="00F446A8" w:rsidRDefault="00F446A8"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48. </w:t>
      </w:r>
      <w:r w:rsidR="00E03B6E">
        <w:rPr>
          <w:color w:val="000000" w:themeColor="text1"/>
          <w:sz w:val="28"/>
          <w:szCs w:val="28"/>
          <w:lang w:val="ky-KG"/>
        </w:rPr>
        <w:t>Алдын-ала тандоо төмөнкүлөрдү ичине камтыйт:</w:t>
      </w:r>
    </w:p>
    <w:p w:rsidR="00E03B6E" w:rsidRDefault="00E03B6E"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 </w:t>
      </w:r>
      <w:r w:rsidR="00A14FFF">
        <w:rPr>
          <w:color w:val="000000" w:themeColor="text1"/>
          <w:sz w:val="28"/>
          <w:szCs w:val="28"/>
          <w:lang w:val="ky-KG"/>
        </w:rPr>
        <w:t>конкурс өткөрүү эрежелеринде белгиленген талаптарга билдирмелердин шайкештигин аныктоо;</w:t>
      </w:r>
    </w:p>
    <w:p w:rsidR="00A14FFF" w:rsidRDefault="00A14FFF" w:rsidP="000F7D38">
      <w:pPr>
        <w:spacing w:line="276" w:lineRule="auto"/>
        <w:ind w:firstLine="567"/>
        <w:jc w:val="both"/>
        <w:rPr>
          <w:color w:val="000000" w:themeColor="text1"/>
          <w:sz w:val="28"/>
          <w:szCs w:val="28"/>
          <w:lang w:val="ky-KG"/>
        </w:rPr>
      </w:pPr>
      <w:r>
        <w:rPr>
          <w:color w:val="000000" w:themeColor="text1"/>
          <w:sz w:val="28"/>
          <w:szCs w:val="28"/>
          <w:lang w:val="ky-KG"/>
        </w:rPr>
        <w:lastRenderedPageBreak/>
        <w:t xml:space="preserve">- </w:t>
      </w:r>
      <w:r w:rsidR="00CA300F">
        <w:rPr>
          <w:color w:val="000000" w:themeColor="text1"/>
          <w:sz w:val="28"/>
          <w:szCs w:val="28"/>
          <w:lang w:val="ky-KG"/>
        </w:rPr>
        <w:t>конкурстун катышуучуларын конкурс өткөрүү эрежелерине ылайык белгиленген алдын-ала тандоо талаптарына шайкештигин аныктоо.</w:t>
      </w:r>
    </w:p>
    <w:p w:rsidR="00CA300F" w:rsidRDefault="00CA300F" w:rsidP="000F7D38">
      <w:pPr>
        <w:spacing w:line="276" w:lineRule="auto"/>
        <w:ind w:firstLine="567"/>
        <w:jc w:val="both"/>
        <w:rPr>
          <w:color w:val="000000" w:themeColor="text1"/>
          <w:sz w:val="28"/>
          <w:szCs w:val="28"/>
          <w:lang w:val="ky-KG"/>
        </w:rPr>
      </w:pPr>
      <w:r>
        <w:rPr>
          <w:color w:val="000000" w:themeColor="text1"/>
          <w:sz w:val="28"/>
          <w:szCs w:val="28"/>
          <w:lang w:val="ky-KG"/>
        </w:rPr>
        <w:t>49. Алдын-ала тандоого катышууга билдирмелерди жыйноо конкурска катышуу жөнүндө чакыруу жарыялангандан кийинки 30 календардык күндүн ичинде жүргүзүлөт. Ушул мөөнөт аяктагандан кийин, Комиссия 10 календардык күндүн ичинде алдын-ала тандоого катышууга билдирмелерин берген катышуучуларга тандоо өткөрүлөт.</w:t>
      </w:r>
    </w:p>
    <w:p w:rsidR="00CA300F" w:rsidRDefault="00CA300F"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50. </w:t>
      </w:r>
      <w:r w:rsidR="00A16AAB">
        <w:rPr>
          <w:color w:val="000000" w:themeColor="text1"/>
          <w:sz w:val="28"/>
          <w:szCs w:val="28"/>
          <w:lang w:val="ky-KG"/>
        </w:rPr>
        <w:t>Билдирмелерди карап чыгууда Комиссия билдирмеде көрсөтүлгөн маалыматтардын аныктыгын текшерет.</w:t>
      </w:r>
    </w:p>
    <w:p w:rsidR="00A16AAB" w:rsidRDefault="00A16AAB" w:rsidP="000F7D38">
      <w:pPr>
        <w:spacing w:line="276" w:lineRule="auto"/>
        <w:ind w:firstLine="567"/>
        <w:jc w:val="both"/>
        <w:rPr>
          <w:color w:val="000000" w:themeColor="text1"/>
          <w:sz w:val="28"/>
          <w:szCs w:val="28"/>
          <w:lang w:val="ky-KG"/>
        </w:rPr>
      </w:pPr>
      <w:r>
        <w:rPr>
          <w:color w:val="000000" w:themeColor="text1"/>
          <w:sz w:val="28"/>
          <w:szCs w:val="28"/>
          <w:lang w:val="ky-KG"/>
        </w:rPr>
        <w:t>51. Билдирмелерди карап чыгуунун жыйынтыгы боюнча Комиссия алдын-ала тандоого катышкан конкурстун ар бир катышуучусуна карата төмөнкүдөй чечимдердин бирин кабыл алат:</w:t>
      </w:r>
    </w:p>
    <w:p w:rsidR="00A16AAB" w:rsidRDefault="00A16AAB"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 </w:t>
      </w:r>
      <w:r w:rsidR="00021C74">
        <w:rPr>
          <w:color w:val="000000" w:themeColor="text1"/>
          <w:sz w:val="28"/>
          <w:szCs w:val="28"/>
          <w:lang w:val="ky-KG"/>
        </w:rPr>
        <w:t>конкурстун катышуучусун алдын-ала тандоо этабында катышуучуга карата коюлган талаптарга шайкештигин таануу жөнүндө;</w:t>
      </w:r>
    </w:p>
    <w:p w:rsidR="00021C74" w:rsidRDefault="00021C74"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 </w:t>
      </w:r>
      <w:r w:rsidR="00D26A98">
        <w:rPr>
          <w:color w:val="000000" w:themeColor="text1"/>
          <w:sz w:val="28"/>
          <w:szCs w:val="28"/>
          <w:lang w:val="ky-KG"/>
        </w:rPr>
        <w:t>конкурстун катышуучусун алдын-ала тандоо этабында катышуучуга карата коюлган талаптарга шайкештигин таануудан баш тартуу жөнүндө.</w:t>
      </w:r>
    </w:p>
    <w:p w:rsidR="00D26A98" w:rsidRDefault="00D26A98"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52. </w:t>
      </w:r>
      <w:r w:rsidR="00EB6757">
        <w:rPr>
          <w:color w:val="000000" w:themeColor="text1"/>
          <w:sz w:val="28"/>
          <w:szCs w:val="28"/>
          <w:lang w:val="ky-KG"/>
        </w:rPr>
        <w:t>Конкурстун катышуучусун алдын-ала тандоо этабында катышуучуга карата коюлган талаптарга шайкештигин таануудан баш тартуу жөнүндө чечим Комиссия тарабынан төмөнкүдөй учурларда кабыл алынат, эгерде:</w:t>
      </w:r>
    </w:p>
    <w:p w:rsidR="00EB6757" w:rsidRDefault="00EB6757" w:rsidP="000F7D38">
      <w:pPr>
        <w:spacing w:line="276" w:lineRule="auto"/>
        <w:ind w:firstLine="567"/>
        <w:jc w:val="both"/>
        <w:rPr>
          <w:color w:val="000000" w:themeColor="text1"/>
          <w:sz w:val="28"/>
          <w:szCs w:val="28"/>
          <w:lang w:val="ky-KG"/>
        </w:rPr>
      </w:pPr>
      <w:r>
        <w:rPr>
          <w:color w:val="000000" w:themeColor="text1"/>
          <w:sz w:val="28"/>
          <w:szCs w:val="28"/>
          <w:lang w:val="ky-KG"/>
        </w:rPr>
        <w:t>- алдын-ала тандоого катышып жаткан конкурстун катышуучусу алдын-ала тандоо талаптарына шайкеш келбесе;</w:t>
      </w:r>
    </w:p>
    <w:p w:rsidR="00EB6757" w:rsidRDefault="00EB6757"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 билдирме билдирмелерге карата талаптарга </w:t>
      </w:r>
      <w:r w:rsidR="00B77279">
        <w:rPr>
          <w:color w:val="000000" w:themeColor="text1"/>
          <w:sz w:val="28"/>
          <w:szCs w:val="28"/>
          <w:lang w:val="ky-KG"/>
        </w:rPr>
        <w:t>шайкеш келбесе;</w:t>
      </w:r>
    </w:p>
    <w:p w:rsidR="00B77279" w:rsidRDefault="00B77279"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 </w:t>
      </w:r>
      <w:r w:rsidR="000739BF">
        <w:rPr>
          <w:color w:val="000000" w:themeColor="text1"/>
          <w:sz w:val="28"/>
          <w:szCs w:val="28"/>
          <w:lang w:val="ky-KG"/>
        </w:rPr>
        <w:t xml:space="preserve">конкурстун катышуучусу берген документтер </w:t>
      </w:r>
      <w:r w:rsidR="0063505C">
        <w:rPr>
          <w:color w:val="000000" w:themeColor="text1"/>
          <w:sz w:val="28"/>
          <w:szCs w:val="28"/>
          <w:lang w:val="ky-KG"/>
        </w:rPr>
        <w:t>толук эмес жана (же) анык эмес болсо.</w:t>
      </w:r>
    </w:p>
    <w:p w:rsidR="0063505C" w:rsidRDefault="0063505C"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53. </w:t>
      </w:r>
      <w:r w:rsidR="00CF5889">
        <w:rPr>
          <w:color w:val="000000" w:themeColor="text1"/>
          <w:sz w:val="28"/>
          <w:szCs w:val="28"/>
          <w:lang w:val="ky-KG"/>
        </w:rPr>
        <w:t xml:space="preserve">Алдын-ала тандоонун жыйынтыктарынын негизинде Комиссия алдын-ала тандоо өткөрүү жыйынтыктары жөнүндө протокол тариздейт, ал </w:t>
      </w:r>
      <w:r w:rsidR="00FE303B">
        <w:rPr>
          <w:color w:val="000000" w:themeColor="text1"/>
          <w:sz w:val="28"/>
          <w:szCs w:val="28"/>
          <w:lang w:val="ky-KG"/>
        </w:rPr>
        <w:t xml:space="preserve">ичине </w:t>
      </w:r>
      <w:r w:rsidR="001129F1">
        <w:rPr>
          <w:color w:val="000000" w:themeColor="text1"/>
          <w:sz w:val="28"/>
          <w:szCs w:val="28"/>
          <w:lang w:val="ky-KG"/>
        </w:rPr>
        <w:t xml:space="preserve">ар бир катышуучу боюнча кабыл алынган чечимге негиздеме менен </w:t>
      </w:r>
      <w:r w:rsidR="00FE303B">
        <w:rPr>
          <w:color w:val="000000" w:themeColor="text1"/>
          <w:sz w:val="28"/>
          <w:szCs w:val="28"/>
          <w:lang w:val="ky-KG"/>
        </w:rPr>
        <w:t>алдын-ала тандоодон өткөн жана конкурстук сунуш берүү укугун алган конкурстун катышуучусу, ошондой эле алдын-ала тандоодон өтпөй калган жана конкурстук сунуш берүү укугун ал</w:t>
      </w:r>
      <w:r w:rsidR="001129F1">
        <w:rPr>
          <w:color w:val="000000" w:themeColor="text1"/>
          <w:sz w:val="28"/>
          <w:szCs w:val="28"/>
          <w:lang w:val="ky-KG"/>
        </w:rPr>
        <w:t>ба</w:t>
      </w:r>
      <w:r w:rsidR="00FE303B">
        <w:rPr>
          <w:color w:val="000000" w:themeColor="text1"/>
          <w:sz w:val="28"/>
          <w:szCs w:val="28"/>
          <w:lang w:val="ky-KG"/>
        </w:rPr>
        <w:t xml:space="preserve">ган конкурстун катышуучуларынын </w:t>
      </w:r>
      <w:r w:rsidR="001129F1">
        <w:rPr>
          <w:color w:val="000000" w:themeColor="text1"/>
          <w:sz w:val="28"/>
          <w:szCs w:val="28"/>
          <w:lang w:val="ky-KG"/>
        </w:rPr>
        <w:t xml:space="preserve">аттары (аталыштары) жөнүндө маалыматтарды камтыйт. </w:t>
      </w:r>
    </w:p>
    <w:p w:rsidR="001129F1" w:rsidRDefault="001129F1"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54. </w:t>
      </w:r>
      <w:r w:rsidR="00396AFF">
        <w:rPr>
          <w:color w:val="000000" w:themeColor="text1"/>
          <w:sz w:val="28"/>
          <w:szCs w:val="28"/>
          <w:lang w:val="ky-KG"/>
        </w:rPr>
        <w:t xml:space="preserve">Алдын-ала тандоонун жыйынтыктары жана Комиссия кабыл алган чечимдер жөнүндө конкурстун катышуучусуна Комиссиянын мүчөлөрү протоколго кол коюшкандан кийин, беш </w:t>
      </w:r>
      <w:r w:rsidR="00161A89">
        <w:rPr>
          <w:color w:val="000000" w:themeColor="text1"/>
          <w:sz w:val="28"/>
          <w:szCs w:val="28"/>
          <w:lang w:val="ky-KG"/>
        </w:rPr>
        <w:t>жумушчу күндүн</w:t>
      </w:r>
      <w:r w:rsidR="00396AFF">
        <w:rPr>
          <w:color w:val="000000" w:themeColor="text1"/>
          <w:sz w:val="28"/>
          <w:szCs w:val="28"/>
          <w:lang w:val="ky-KG"/>
        </w:rPr>
        <w:t xml:space="preserve"> ичинде </w:t>
      </w:r>
      <w:r w:rsidR="00161A89">
        <w:rPr>
          <w:color w:val="000000" w:themeColor="text1"/>
          <w:sz w:val="28"/>
          <w:szCs w:val="28"/>
          <w:lang w:val="ky-KG"/>
        </w:rPr>
        <w:t>кабарланат. Ошону менен, аларга төмөнкүдөй документтер жөнөтүлөт:</w:t>
      </w:r>
    </w:p>
    <w:p w:rsidR="00161A89" w:rsidRDefault="00161A89"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 </w:t>
      </w:r>
      <w:r w:rsidR="000B3AD9">
        <w:rPr>
          <w:color w:val="000000" w:themeColor="text1"/>
          <w:sz w:val="28"/>
          <w:szCs w:val="28"/>
          <w:lang w:val="ky-KG"/>
        </w:rPr>
        <w:t>алдын-ала тандоодон өткөн конкурстун катышуучуларына алдын-ала тандоодон өткөн тиешелүү конкурстун катышуучусун таануу жөнүндө чечим камтылган протоколдун көчүрмөсү жана конкурстун жеңүүчүсүн тандоо стадиясына катышуу үчүн өзүнүн конкурстук сунушун берүүгө чакыруу;</w:t>
      </w:r>
    </w:p>
    <w:p w:rsidR="000B3AD9" w:rsidRDefault="00123B61" w:rsidP="000F7D38">
      <w:pPr>
        <w:spacing w:line="276" w:lineRule="auto"/>
        <w:ind w:firstLine="567"/>
        <w:jc w:val="both"/>
        <w:rPr>
          <w:color w:val="000000" w:themeColor="text1"/>
          <w:sz w:val="28"/>
          <w:szCs w:val="28"/>
          <w:lang w:val="ky-KG"/>
        </w:rPr>
      </w:pPr>
      <w:r>
        <w:rPr>
          <w:color w:val="000000" w:themeColor="text1"/>
          <w:sz w:val="28"/>
          <w:szCs w:val="28"/>
          <w:lang w:val="ky-KG"/>
        </w:rPr>
        <w:lastRenderedPageBreak/>
        <w:t xml:space="preserve">- </w:t>
      </w:r>
      <w:r w:rsidR="0064279A">
        <w:rPr>
          <w:color w:val="000000" w:themeColor="text1"/>
          <w:sz w:val="28"/>
          <w:szCs w:val="28"/>
          <w:lang w:val="ky-KG"/>
        </w:rPr>
        <w:t xml:space="preserve">алдын-ала тандоодон өтпөгөн конкурстун катышуучуларына конкурстун катышуучусун талаптарга шайкештигин таануудан баш тартуу жөнүндө чечимди камтыган протоколдук көчүрмөсү жана </w:t>
      </w:r>
      <w:r w:rsidR="00EE6644">
        <w:rPr>
          <w:color w:val="000000" w:themeColor="text1"/>
          <w:sz w:val="28"/>
          <w:szCs w:val="28"/>
          <w:lang w:val="ky-KG"/>
        </w:rPr>
        <w:t>конкурстун катышуучусун алдын-ала тандоодон өткөн жок деп таануу жөнүндө чечим.</w:t>
      </w:r>
    </w:p>
    <w:p w:rsidR="00EE6644" w:rsidRDefault="00EE6644" w:rsidP="000F7D38">
      <w:pPr>
        <w:spacing w:line="276" w:lineRule="auto"/>
        <w:ind w:firstLine="567"/>
        <w:jc w:val="both"/>
        <w:rPr>
          <w:color w:val="000000" w:themeColor="text1"/>
          <w:sz w:val="28"/>
          <w:szCs w:val="28"/>
          <w:lang w:val="ky-KG"/>
        </w:rPr>
      </w:pPr>
      <w:r>
        <w:rPr>
          <w:color w:val="000000" w:themeColor="text1"/>
          <w:sz w:val="28"/>
          <w:szCs w:val="28"/>
          <w:lang w:val="ky-KG"/>
        </w:rPr>
        <w:t xml:space="preserve">55. </w:t>
      </w:r>
      <w:r w:rsidR="00E30B8B">
        <w:rPr>
          <w:color w:val="000000" w:themeColor="text1"/>
          <w:sz w:val="28"/>
          <w:szCs w:val="28"/>
          <w:lang w:val="ky-KG"/>
        </w:rPr>
        <w:t xml:space="preserve">Эгерде, алдын-ала тандоонун жыйынтыгы боюнча конкурстун жеңүүчүсүн тандоо этабына эки катышуучудан </w:t>
      </w:r>
      <w:r w:rsidR="00BA2F9B">
        <w:rPr>
          <w:color w:val="000000" w:themeColor="text1"/>
          <w:sz w:val="28"/>
          <w:szCs w:val="28"/>
          <w:lang w:val="ky-KG"/>
        </w:rPr>
        <w:t>аз</w:t>
      </w:r>
      <w:r w:rsidR="00E30B8B">
        <w:rPr>
          <w:color w:val="000000" w:themeColor="text1"/>
          <w:sz w:val="28"/>
          <w:szCs w:val="28"/>
          <w:lang w:val="ky-KG"/>
        </w:rPr>
        <w:t xml:space="preserve"> өткөрүлсө</w:t>
      </w:r>
      <w:r w:rsidR="00BA2F9B">
        <w:rPr>
          <w:color w:val="000000" w:themeColor="text1"/>
          <w:sz w:val="28"/>
          <w:szCs w:val="28"/>
          <w:lang w:val="ky-KG"/>
        </w:rPr>
        <w:t>, анда конкурс өткөрүлбөйт жана Комиссиянын чечими боюнча конкурс өткөн жок деп таанылууга тийиш.</w:t>
      </w:r>
    </w:p>
    <w:p w:rsidR="00BA2F9B" w:rsidRDefault="00BA2F9B" w:rsidP="000F7D38">
      <w:pPr>
        <w:spacing w:line="276" w:lineRule="auto"/>
        <w:ind w:firstLine="567"/>
        <w:jc w:val="both"/>
        <w:rPr>
          <w:color w:val="000000" w:themeColor="text1"/>
          <w:sz w:val="28"/>
          <w:szCs w:val="28"/>
          <w:lang w:val="ky-KG"/>
        </w:rPr>
      </w:pPr>
    </w:p>
    <w:p w:rsidR="00BA2F9B" w:rsidRPr="00BA2F9B" w:rsidRDefault="00BA2F9B" w:rsidP="00BE4015">
      <w:pPr>
        <w:pStyle w:val="a9"/>
        <w:numPr>
          <w:ilvl w:val="0"/>
          <w:numId w:val="6"/>
        </w:numPr>
        <w:spacing w:after="0"/>
        <w:ind w:left="0" w:firstLine="0"/>
        <w:jc w:val="center"/>
        <w:rPr>
          <w:rFonts w:ascii="Times New Roman" w:hAnsi="Times New Roman"/>
          <w:b/>
          <w:color w:val="000000" w:themeColor="text1"/>
          <w:sz w:val="28"/>
          <w:szCs w:val="28"/>
          <w:lang w:val="ky-KG"/>
        </w:rPr>
      </w:pPr>
      <w:r w:rsidRPr="00BA2F9B">
        <w:rPr>
          <w:rFonts w:ascii="Times New Roman" w:hAnsi="Times New Roman"/>
          <w:b/>
          <w:color w:val="000000" w:themeColor="text1"/>
          <w:sz w:val="28"/>
          <w:szCs w:val="28"/>
          <w:lang w:val="ky-KG"/>
        </w:rPr>
        <w:t>Конкурстун жеңүүчүсүн тандоо</w:t>
      </w:r>
    </w:p>
    <w:p w:rsidR="00BA2F9B" w:rsidRDefault="00BA2F9B" w:rsidP="008973A0">
      <w:pPr>
        <w:spacing w:line="276" w:lineRule="auto"/>
        <w:ind w:firstLine="567"/>
        <w:jc w:val="both"/>
        <w:rPr>
          <w:color w:val="000000" w:themeColor="text1"/>
          <w:sz w:val="28"/>
          <w:szCs w:val="28"/>
          <w:lang w:val="ky-KG"/>
        </w:rPr>
      </w:pPr>
      <w:r>
        <w:rPr>
          <w:color w:val="000000" w:themeColor="text1"/>
          <w:sz w:val="28"/>
          <w:szCs w:val="28"/>
          <w:lang w:val="ky-KG"/>
        </w:rPr>
        <w:t xml:space="preserve">56. </w:t>
      </w:r>
      <w:r w:rsidR="003A2486">
        <w:rPr>
          <w:color w:val="000000" w:themeColor="text1"/>
          <w:sz w:val="28"/>
          <w:szCs w:val="28"/>
          <w:lang w:val="ky-KG"/>
        </w:rPr>
        <w:t xml:space="preserve">Алдын-ала тандоодон өткөн конкурстун катышуучулары </w:t>
      </w:r>
      <w:r w:rsidR="008973A0">
        <w:rPr>
          <w:color w:val="000000" w:themeColor="text1"/>
          <w:sz w:val="28"/>
          <w:szCs w:val="28"/>
          <w:lang w:val="ky-KG"/>
        </w:rPr>
        <w:t>Комиссия тарабынан белгиленген мөөнөттө</w:t>
      </w:r>
      <w:r w:rsidR="00920CDD">
        <w:rPr>
          <w:color w:val="000000" w:themeColor="text1"/>
          <w:sz w:val="28"/>
          <w:szCs w:val="28"/>
          <w:lang w:val="ky-KG"/>
        </w:rPr>
        <w:t xml:space="preserve"> </w:t>
      </w:r>
      <w:r w:rsidR="008973A0">
        <w:rPr>
          <w:color w:val="000000" w:themeColor="text1"/>
          <w:sz w:val="28"/>
          <w:szCs w:val="28"/>
          <w:lang w:val="ky-KG"/>
        </w:rPr>
        <w:t xml:space="preserve">өздөрүнүн конкурстук сунуштарын берүүгө тийиш, </w:t>
      </w:r>
      <w:r w:rsidR="008F7100">
        <w:rPr>
          <w:color w:val="000000" w:themeColor="text1"/>
          <w:sz w:val="28"/>
          <w:szCs w:val="28"/>
          <w:lang w:val="ky-KG"/>
        </w:rPr>
        <w:t>ал мөөнөт конкурстун катышуучулары конкурстун жеңүүчүсүн тандоо этабына катышууга чакыруу алган күндөн кийин 5 календардын күндөн көп болбошу керек.</w:t>
      </w:r>
    </w:p>
    <w:p w:rsidR="008F7100" w:rsidRDefault="008F7100" w:rsidP="008973A0">
      <w:pPr>
        <w:spacing w:line="276" w:lineRule="auto"/>
        <w:ind w:firstLine="567"/>
        <w:jc w:val="both"/>
        <w:rPr>
          <w:color w:val="000000" w:themeColor="text1"/>
          <w:sz w:val="28"/>
          <w:szCs w:val="28"/>
          <w:lang w:val="ky-KG"/>
        </w:rPr>
      </w:pPr>
      <w:r>
        <w:rPr>
          <w:color w:val="000000" w:themeColor="text1"/>
          <w:sz w:val="28"/>
          <w:szCs w:val="28"/>
          <w:lang w:val="ky-KG"/>
        </w:rPr>
        <w:t xml:space="preserve">57. </w:t>
      </w:r>
      <w:r w:rsidR="004913CD">
        <w:rPr>
          <w:color w:val="000000" w:themeColor="text1"/>
          <w:sz w:val="28"/>
          <w:szCs w:val="28"/>
          <w:lang w:val="ky-KG"/>
        </w:rPr>
        <w:t>Эгерде, өзүнүн конкурстук сунуштарын берген конкурстун катышуучуларынын саны экиден аз болсо, анда конкурс өткөрүлбөйт жана Комиссиянын чечими боюнча конкурс өткөн жок деп таанылат.</w:t>
      </w:r>
    </w:p>
    <w:p w:rsidR="004913CD" w:rsidRDefault="004114BF" w:rsidP="008973A0">
      <w:pPr>
        <w:spacing w:line="276" w:lineRule="auto"/>
        <w:ind w:firstLine="567"/>
        <w:jc w:val="both"/>
        <w:rPr>
          <w:color w:val="000000" w:themeColor="text1"/>
          <w:sz w:val="28"/>
          <w:szCs w:val="28"/>
          <w:lang w:val="ky-KG"/>
        </w:rPr>
      </w:pPr>
      <w:r>
        <w:rPr>
          <w:color w:val="000000" w:themeColor="text1"/>
          <w:sz w:val="28"/>
          <w:szCs w:val="28"/>
          <w:lang w:val="ky-KG"/>
        </w:rPr>
        <w:t xml:space="preserve">58. </w:t>
      </w:r>
      <w:r w:rsidR="00E51253">
        <w:rPr>
          <w:color w:val="000000" w:themeColor="text1"/>
          <w:sz w:val="28"/>
          <w:szCs w:val="28"/>
          <w:lang w:val="ky-KG"/>
        </w:rPr>
        <w:t>Конкурстук сунуштарды карап чыгуу жана баа берүү Комиссия тарабынан конкурстун жеңүүчүсүн аныктоо үчүн конкурстук документтердин шайкештигин аныктоо жана конкурстук сунуштарда камтылган шарттардын салыштыруу максатында ишке ашырылат.</w:t>
      </w:r>
    </w:p>
    <w:p w:rsidR="00E51253" w:rsidRDefault="00E51253" w:rsidP="008973A0">
      <w:pPr>
        <w:spacing w:line="276" w:lineRule="auto"/>
        <w:ind w:firstLine="567"/>
        <w:jc w:val="both"/>
        <w:rPr>
          <w:sz w:val="28"/>
          <w:szCs w:val="28"/>
          <w:lang w:val="ky-KG"/>
        </w:rPr>
      </w:pPr>
      <w:r>
        <w:rPr>
          <w:color w:val="000000" w:themeColor="text1"/>
          <w:sz w:val="28"/>
          <w:szCs w:val="28"/>
          <w:lang w:val="ky-KG"/>
        </w:rPr>
        <w:t xml:space="preserve">59. </w:t>
      </w:r>
      <w:r w:rsidR="00300B7F" w:rsidRPr="00300B7F">
        <w:rPr>
          <w:sz w:val="28"/>
          <w:szCs w:val="28"/>
          <w:lang w:val="ky-KG"/>
        </w:rPr>
        <w:t xml:space="preserve">Конкурстук документтерге ылайык берилген конкурстук сунуштарды баалоо конкурстук сунуштарды алардын комплекстик баалоосунун жыйынтыктарынын жана аларда камтылган шарттардын пайдалуу даражасы боюнча салыштыруунун негизинде рангга бөлүү аркылуу </w:t>
      </w:r>
      <w:r w:rsidR="00156388" w:rsidRPr="00300B7F">
        <w:rPr>
          <w:sz w:val="28"/>
          <w:szCs w:val="28"/>
          <w:lang w:val="ky-KG"/>
        </w:rPr>
        <w:t xml:space="preserve">Комиссия </w:t>
      </w:r>
      <w:r w:rsidR="00300B7F" w:rsidRPr="00300B7F">
        <w:rPr>
          <w:sz w:val="28"/>
          <w:szCs w:val="28"/>
          <w:lang w:val="ky-KG"/>
        </w:rPr>
        <w:t xml:space="preserve">тарабынан жүргүзүлөт. Ар бир баалануучу конкурстук сунуш боюнча </w:t>
      </w:r>
      <w:r w:rsidR="00156388" w:rsidRPr="00300B7F">
        <w:rPr>
          <w:sz w:val="28"/>
          <w:szCs w:val="28"/>
          <w:lang w:val="ky-KG"/>
        </w:rPr>
        <w:t xml:space="preserve">Комиссия </w:t>
      </w:r>
      <w:r w:rsidR="00300B7F" w:rsidRPr="00300B7F">
        <w:rPr>
          <w:sz w:val="28"/>
          <w:szCs w:val="28"/>
          <w:lang w:val="ky-KG"/>
        </w:rPr>
        <w:t xml:space="preserve">рейтинг (тизмедеги орун) ыйгарат. Конкурстун жеңүүчүсү </w:t>
      </w:r>
      <w:r w:rsidR="00156388" w:rsidRPr="00300B7F">
        <w:rPr>
          <w:sz w:val="28"/>
          <w:szCs w:val="28"/>
          <w:lang w:val="ky-KG"/>
        </w:rPr>
        <w:t xml:space="preserve">Комиссиянын </w:t>
      </w:r>
      <w:r w:rsidR="00156388">
        <w:rPr>
          <w:sz w:val="28"/>
          <w:szCs w:val="28"/>
          <w:lang w:val="ky-KG"/>
        </w:rPr>
        <w:t>чечими</w:t>
      </w:r>
      <w:r w:rsidR="00300B7F" w:rsidRPr="00300B7F">
        <w:rPr>
          <w:sz w:val="28"/>
          <w:szCs w:val="28"/>
          <w:lang w:val="ky-KG"/>
        </w:rPr>
        <w:t xml:space="preserve"> боюнча эң жагымдуу шарттарды сунуштаган конкурстун катышуучусу таанылат. Эгерде эки же андан көп конкурстук сунуш бирдей жакшы шарттарды камтыса (бирдей рейтинг) көрсөтүлгөн конкурстун катышуучуларынын арасынан </w:t>
      </w:r>
      <w:r w:rsidR="00156388" w:rsidRPr="00300B7F">
        <w:rPr>
          <w:sz w:val="28"/>
          <w:szCs w:val="28"/>
          <w:lang w:val="ky-KG"/>
        </w:rPr>
        <w:t xml:space="preserve">Комиссияга </w:t>
      </w:r>
      <w:r w:rsidR="00300B7F" w:rsidRPr="00300B7F">
        <w:rPr>
          <w:sz w:val="28"/>
          <w:szCs w:val="28"/>
          <w:lang w:val="ky-KG"/>
        </w:rPr>
        <w:t>конкурстук сунушу биринчи киргизген конкурстун катышуучусу жеңүүчү деп таанылат.</w:t>
      </w:r>
    </w:p>
    <w:p w:rsidR="00156388" w:rsidRDefault="00156388" w:rsidP="008973A0">
      <w:pPr>
        <w:spacing w:line="276" w:lineRule="auto"/>
        <w:ind w:firstLine="567"/>
        <w:jc w:val="both"/>
        <w:rPr>
          <w:sz w:val="28"/>
          <w:szCs w:val="28"/>
          <w:lang w:val="ky-KG"/>
        </w:rPr>
      </w:pPr>
      <w:r>
        <w:rPr>
          <w:sz w:val="28"/>
          <w:szCs w:val="28"/>
          <w:lang w:val="ky-KG"/>
        </w:rPr>
        <w:t>60. Комиссия өзүнүн жыйынында чапталган конверттерди ачат. Тандоонун катышуучулары, алардын ишеним өкүлдөрү, коомчулуктун өкүлдөрү жана жалпыга маалымдоо каражаттары конверттерди ачууга катыша алышат.</w:t>
      </w:r>
    </w:p>
    <w:p w:rsidR="00156388" w:rsidRPr="00B63DF0" w:rsidRDefault="00156388" w:rsidP="008973A0">
      <w:pPr>
        <w:spacing w:line="276" w:lineRule="auto"/>
        <w:ind w:firstLine="567"/>
        <w:jc w:val="both"/>
        <w:rPr>
          <w:sz w:val="28"/>
          <w:szCs w:val="28"/>
          <w:lang w:val="ky-KG"/>
        </w:rPr>
      </w:pPr>
      <w:r>
        <w:rPr>
          <w:sz w:val="28"/>
          <w:szCs w:val="28"/>
          <w:lang w:val="ky-KG"/>
        </w:rPr>
        <w:lastRenderedPageBreak/>
        <w:t xml:space="preserve">61. </w:t>
      </w:r>
      <w:r w:rsidR="009860EB">
        <w:rPr>
          <w:sz w:val="28"/>
          <w:szCs w:val="28"/>
          <w:lang w:val="ky-KG"/>
        </w:rPr>
        <w:t xml:space="preserve">Комиссия 30 календардын күндүн ичинде </w:t>
      </w:r>
      <w:r w:rsidR="00A5269C">
        <w:rPr>
          <w:sz w:val="28"/>
          <w:szCs w:val="28"/>
          <w:lang w:val="ky-KG"/>
        </w:rPr>
        <w:t xml:space="preserve">сунушталган материалдарды карап чыгат, аларга тандоонун кабыл алынган шарттарына </w:t>
      </w:r>
      <w:r w:rsidR="00A5269C" w:rsidRPr="00B63DF0">
        <w:rPr>
          <w:sz w:val="28"/>
          <w:szCs w:val="28"/>
          <w:lang w:val="ky-KG"/>
        </w:rPr>
        <w:t>ылайык баа берет.</w:t>
      </w:r>
    </w:p>
    <w:p w:rsidR="00B63DF0" w:rsidRDefault="00A5269C" w:rsidP="00B63DF0">
      <w:pPr>
        <w:pStyle w:val="tkTekst"/>
        <w:rPr>
          <w:rFonts w:ascii="Times New Roman" w:hAnsi="Times New Roman" w:cs="Times New Roman"/>
          <w:sz w:val="28"/>
          <w:szCs w:val="28"/>
          <w:lang w:val="ky-KG"/>
        </w:rPr>
      </w:pPr>
      <w:r w:rsidRPr="00B63DF0">
        <w:rPr>
          <w:rFonts w:ascii="Times New Roman" w:hAnsi="Times New Roman" w:cs="Times New Roman"/>
          <w:sz w:val="28"/>
          <w:szCs w:val="28"/>
          <w:lang w:val="ky-KG"/>
        </w:rPr>
        <w:t xml:space="preserve">62. </w:t>
      </w:r>
      <w:r w:rsidR="00507261">
        <w:rPr>
          <w:rFonts w:ascii="Times New Roman" w:hAnsi="Times New Roman" w:cs="Times New Roman"/>
          <w:sz w:val="28"/>
          <w:szCs w:val="28"/>
          <w:lang w:val="ky-KG"/>
        </w:rPr>
        <w:t xml:space="preserve">Конкурстук сунуштарды карап чыгууда жана баа берүүдө Комиссия </w:t>
      </w:r>
      <w:r w:rsidR="006166AE">
        <w:rPr>
          <w:rFonts w:ascii="Times New Roman" w:hAnsi="Times New Roman" w:cs="Times New Roman"/>
          <w:sz w:val="28"/>
          <w:szCs w:val="28"/>
          <w:lang w:val="ky-KG"/>
        </w:rPr>
        <w:t xml:space="preserve">тартылган </w:t>
      </w:r>
      <w:r w:rsidR="00507261">
        <w:rPr>
          <w:rFonts w:ascii="Times New Roman" w:hAnsi="Times New Roman" w:cs="Times New Roman"/>
          <w:sz w:val="28"/>
          <w:szCs w:val="28"/>
          <w:lang w:val="ky-KG"/>
        </w:rPr>
        <w:t>көзкарандысыз эксперттердин же эксперттик топтордун</w:t>
      </w:r>
      <w:r w:rsidR="006166AE">
        <w:rPr>
          <w:rFonts w:ascii="Times New Roman" w:hAnsi="Times New Roman" w:cs="Times New Roman"/>
          <w:sz w:val="28"/>
          <w:szCs w:val="28"/>
          <w:lang w:val="ky-KG"/>
        </w:rPr>
        <w:t xml:space="preserve"> ой-пикирлерин эске алууга укуктуу.</w:t>
      </w:r>
    </w:p>
    <w:p w:rsidR="00B63DF0" w:rsidRPr="00B63DF0" w:rsidRDefault="00B63DF0" w:rsidP="00B63DF0">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63. </w:t>
      </w:r>
      <w:r w:rsidRPr="00B63DF0">
        <w:rPr>
          <w:rFonts w:ascii="Times New Roman" w:hAnsi="Times New Roman" w:cs="Times New Roman"/>
          <w:sz w:val="28"/>
          <w:szCs w:val="28"/>
          <w:lang w:val="ky-KG"/>
        </w:rPr>
        <w:t xml:space="preserve">Конкурстук сунуштарды кароонун жана баалоонун жыйынтыктары боюнча </w:t>
      </w:r>
      <w:r w:rsidR="006166AE" w:rsidRPr="00B63DF0">
        <w:rPr>
          <w:rFonts w:ascii="Times New Roman" w:hAnsi="Times New Roman" w:cs="Times New Roman"/>
          <w:sz w:val="28"/>
          <w:szCs w:val="28"/>
          <w:lang w:val="ky-KG"/>
        </w:rPr>
        <w:t xml:space="preserve">Комиссия </w:t>
      </w:r>
      <w:r w:rsidRPr="00B63DF0">
        <w:rPr>
          <w:rFonts w:ascii="Times New Roman" w:hAnsi="Times New Roman" w:cs="Times New Roman"/>
          <w:sz w:val="28"/>
          <w:szCs w:val="28"/>
          <w:lang w:val="ky-KG"/>
        </w:rPr>
        <w:t>конкурстук сунуштарды кароо жана баалоо боюнча төмөнкүлөрдү камтуучу протоколду тариздейт:</w:t>
      </w:r>
    </w:p>
    <w:p w:rsidR="00B63DF0" w:rsidRPr="00B63DF0" w:rsidRDefault="00B63DF0" w:rsidP="00B63DF0">
      <w:pPr>
        <w:pStyle w:val="tkTekst"/>
        <w:rPr>
          <w:rFonts w:ascii="Times New Roman" w:hAnsi="Times New Roman" w:cs="Times New Roman"/>
          <w:sz w:val="28"/>
          <w:szCs w:val="28"/>
          <w:lang w:val="ky-KG"/>
        </w:rPr>
      </w:pPr>
      <w:r w:rsidRPr="00B63DF0">
        <w:rPr>
          <w:rFonts w:ascii="Times New Roman" w:hAnsi="Times New Roman" w:cs="Times New Roman"/>
          <w:sz w:val="28"/>
          <w:szCs w:val="28"/>
          <w:lang w:val="ky-KG"/>
        </w:rPr>
        <w:t xml:space="preserve">- конкурстук документтерде </w:t>
      </w:r>
      <w:r w:rsidR="006166AE">
        <w:rPr>
          <w:rFonts w:ascii="Times New Roman" w:hAnsi="Times New Roman" w:cs="Times New Roman"/>
          <w:sz w:val="28"/>
          <w:szCs w:val="28"/>
          <w:lang w:val="ky-KG"/>
        </w:rPr>
        <w:t xml:space="preserve">жана конкурс өткөрүү эрежелеринде </w:t>
      </w:r>
      <w:r w:rsidRPr="00B63DF0">
        <w:rPr>
          <w:rFonts w:ascii="Times New Roman" w:hAnsi="Times New Roman" w:cs="Times New Roman"/>
          <w:sz w:val="28"/>
          <w:szCs w:val="28"/>
          <w:lang w:val="ky-KG"/>
        </w:rPr>
        <w:t>белгиленген конкурстук сунуштардын шайкеш эместиги жөнүндө чечим кабыл алынган конкурстук сунуштарды көрсөтүү менен конкурстук сунуштарды кароонун жыйынтыгын;</w:t>
      </w:r>
    </w:p>
    <w:p w:rsidR="00B63DF0" w:rsidRPr="00B63DF0" w:rsidRDefault="00B63DF0" w:rsidP="00B63DF0">
      <w:pPr>
        <w:pStyle w:val="tkTekst"/>
        <w:rPr>
          <w:rFonts w:ascii="Times New Roman" w:hAnsi="Times New Roman" w:cs="Times New Roman"/>
          <w:sz w:val="28"/>
          <w:szCs w:val="28"/>
          <w:lang w:val="ky-KG"/>
        </w:rPr>
      </w:pPr>
      <w:r w:rsidRPr="00B63DF0">
        <w:rPr>
          <w:rFonts w:ascii="Times New Roman" w:hAnsi="Times New Roman" w:cs="Times New Roman"/>
          <w:sz w:val="28"/>
          <w:szCs w:val="28"/>
          <w:lang w:val="ky-KG"/>
        </w:rPr>
        <w:t>- конкурстук сунуштарды баалоонун жыйынтыгын;</w:t>
      </w:r>
    </w:p>
    <w:p w:rsidR="00B63DF0" w:rsidRDefault="00B63DF0" w:rsidP="00B63DF0">
      <w:pPr>
        <w:pStyle w:val="tkTekst"/>
        <w:rPr>
          <w:rFonts w:ascii="Times New Roman" w:hAnsi="Times New Roman" w:cs="Times New Roman"/>
          <w:sz w:val="28"/>
          <w:szCs w:val="28"/>
          <w:lang w:val="ky-KG"/>
        </w:rPr>
      </w:pPr>
      <w:r w:rsidRPr="00B63DF0">
        <w:rPr>
          <w:rFonts w:ascii="Times New Roman" w:hAnsi="Times New Roman" w:cs="Times New Roman"/>
          <w:sz w:val="28"/>
          <w:szCs w:val="28"/>
          <w:lang w:val="ky-KG"/>
        </w:rPr>
        <w:t xml:space="preserve">- конкурстун жеңүүчүсүнүн </w:t>
      </w:r>
      <w:r w:rsidR="00D1764F">
        <w:rPr>
          <w:rFonts w:ascii="Times New Roman" w:hAnsi="Times New Roman" w:cs="Times New Roman"/>
          <w:sz w:val="28"/>
          <w:szCs w:val="28"/>
          <w:lang w:val="ky-KG"/>
        </w:rPr>
        <w:t xml:space="preserve">аты-жөнү жана жашаган жери же </w:t>
      </w:r>
      <w:r w:rsidRPr="00B63DF0">
        <w:rPr>
          <w:rFonts w:ascii="Times New Roman" w:hAnsi="Times New Roman" w:cs="Times New Roman"/>
          <w:sz w:val="28"/>
          <w:szCs w:val="28"/>
          <w:lang w:val="ky-KG"/>
        </w:rPr>
        <w:t>жайгашкан жери</w:t>
      </w:r>
      <w:r w:rsidR="00D1764F">
        <w:rPr>
          <w:rFonts w:ascii="Times New Roman" w:hAnsi="Times New Roman" w:cs="Times New Roman"/>
          <w:sz w:val="28"/>
          <w:szCs w:val="28"/>
          <w:lang w:val="ky-KG"/>
        </w:rPr>
        <w:t>нин аталышы</w:t>
      </w:r>
      <w:r w:rsidRPr="00B63DF0">
        <w:rPr>
          <w:rFonts w:ascii="Times New Roman" w:hAnsi="Times New Roman" w:cs="Times New Roman"/>
          <w:sz w:val="28"/>
          <w:szCs w:val="28"/>
          <w:lang w:val="ky-KG"/>
        </w:rPr>
        <w:t>.</w:t>
      </w:r>
    </w:p>
    <w:p w:rsidR="00D1764F" w:rsidRDefault="00D1764F" w:rsidP="00B63DF0">
      <w:pPr>
        <w:pStyle w:val="tkTekst"/>
        <w:rPr>
          <w:rFonts w:ascii="Times New Roman" w:hAnsi="Times New Roman" w:cs="Times New Roman"/>
          <w:sz w:val="28"/>
          <w:szCs w:val="28"/>
          <w:lang w:val="ky-KG"/>
        </w:rPr>
      </w:pPr>
      <w:r w:rsidRPr="00D1764F">
        <w:rPr>
          <w:rFonts w:ascii="Times New Roman" w:hAnsi="Times New Roman" w:cs="Times New Roman"/>
          <w:sz w:val="28"/>
          <w:szCs w:val="28"/>
          <w:lang w:val="ky-KG"/>
        </w:rPr>
        <w:t>64. Эгерде конкурстук сунуштарды кароонун жыйынтыктары боюнча Комиссия конкурстук документтерде</w:t>
      </w:r>
      <w:r>
        <w:rPr>
          <w:rFonts w:ascii="Times New Roman" w:hAnsi="Times New Roman" w:cs="Times New Roman"/>
          <w:sz w:val="28"/>
          <w:szCs w:val="28"/>
          <w:lang w:val="ky-KG"/>
        </w:rPr>
        <w:t xml:space="preserve"> жана конкурс өткөрүү эрежелеринде </w:t>
      </w:r>
      <w:r w:rsidRPr="00D1764F">
        <w:rPr>
          <w:rFonts w:ascii="Times New Roman" w:hAnsi="Times New Roman" w:cs="Times New Roman"/>
          <w:sz w:val="28"/>
          <w:szCs w:val="28"/>
          <w:lang w:val="ky-KG"/>
        </w:rPr>
        <w:t xml:space="preserve"> белгиленген конкурстун </w:t>
      </w:r>
      <w:r>
        <w:rPr>
          <w:rFonts w:ascii="Times New Roman" w:hAnsi="Times New Roman" w:cs="Times New Roman"/>
          <w:sz w:val="28"/>
          <w:szCs w:val="28"/>
          <w:lang w:val="ky-KG"/>
        </w:rPr>
        <w:t>талаптарына</w:t>
      </w:r>
      <w:r w:rsidRPr="00D1764F">
        <w:rPr>
          <w:rFonts w:ascii="Times New Roman" w:hAnsi="Times New Roman" w:cs="Times New Roman"/>
          <w:sz w:val="28"/>
          <w:szCs w:val="28"/>
          <w:lang w:val="ky-KG"/>
        </w:rPr>
        <w:t xml:space="preserve"> бир да конкурстук сунуш шайкеш келбесе конкурс жараксыз деп таанылат.</w:t>
      </w:r>
      <w:r w:rsidR="00DA7FC3">
        <w:rPr>
          <w:rFonts w:ascii="Times New Roman" w:hAnsi="Times New Roman" w:cs="Times New Roman"/>
          <w:sz w:val="28"/>
          <w:szCs w:val="28"/>
          <w:lang w:val="ky-KG"/>
        </w:rPr>
        <w:t xml:space="preserve"> Талаптарга шайкеш эместиги жөнүндө чечим кабыл алынган конкурстук сунуштар конкурстун катышуучусуна кайтарылып берилүүгө тийиш. </w:t>
      </w:r>
    </w:p>
    <w:p w:rsidR="00DA7FC3" w:rsidRDefault="00DA7FC3" w:rsidP="00B63DF0">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65. </w:t>
      </w:r>
      <w:r w:rsidR="00CC2D6B">
        <w:rPr>
          <w:rFonts w:ascii="Times New Roman" w:hAnsi="Times New Roman" w:cs="Times New Roman"/>
          <w:sz w:val="28"/>
          <w:szCs w:val="28"/>
          <w:lang w:val="ky-KG"/>
        </w:rPr>
        <w:t xml:space="preserve">Комиссия конкурстун жеңүүчүсүн тандоо же конкурсту өткөн жок деп таануу жөнүндө </w:t>
      </w:r>
      <w:r w:rsidR="00A72601">
        <w:rPr>
          <w:rFonts w:ascii="Times New Roman" w:hAnsi="Times New Roman" w:cs="Times New Roman"/>
          <w:sz w:val="28"/>
          <w:szCs w:val="28"/>
          <w:lang w:val="ky-KG"/>
        </w:rPr>
        <w:t xml:space="preserve">жазуу жүзүндөгү чечимин кабыл алынгандан кийин, 5 жумушчу күндүн ичинде конкурска катышууга чакыруу үчүн каралган тартипте, конкурстук жыйынтыктары жөнүндө жарыясын жарыялайт, ошондой эле конкурстук сунуштарын берген конкурстун катышуучуларына конкурстун жыйынтыктары жөнүндө чечимдин көчүрмөсүн жөнөтөт. </w:t>
      </w:r>
    </w:p>
    <w:p w:rsidR="002E4615" w:rsidRDefault="004F3015" w:rsidP="00B63DF0">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66. </w:t>
      </w:r>
      <w:r w:rsidR="00F7746C">
        <w:rPr>
          <w:rFonts w:ascii="Times New Roman" w:hAnsi="Times New Roman" w:cs="Times New Roman"/>
          <w:sz w:val="28"/>
          <w:szCs w:val="28"/>
          <w:lang w:val="ky-KG"/>
        </w:rPr>
        <w:t xml:space="preserve">Конкурстун жыйынтыктары жөнүндө </w:t>
      </w:r>
      <w:r w:rsidR="0097740F">
        <w:rPr>
          <w:rFonts w:ascii="Times New Roman" w:hAnsi="Times New Roman" w:cs="Times New Roman"/>
          <w:sz w:val="28"/>
          <w:szCs w:val="28"/>
          <w:lang w:val="ky-KG"/>
        </w:rPr>
        <w:t xml:space="preserve">жарыяда конкурстун жеңүүчүсү деп тандалып алынган юридикалык жак – конкурстун катышуучусунун </w:t>
      </w:r>
      <w:r w:rsidR="002E4615">
        <w:rPr>
          <w:rFonts w:ascii="Times New Roman" w:hAnsi="Times New Roman" w:cs="Times New Roman"/>
          <w:sz w:val="28"/>
          <w:szCs w:val="28"/>
          <w:lang w:val="ky-KG"/>
        </w:rPr>
        <w:t>аты-жөнү</w:t>
      </w:r>
      <w:r w:rsidR="0097740F">
        <w:rPr>
          <w:rFonts w:ascii="Times New Roman" w:hAnsi="Times New Roman" w:cs="Times New Roman"/>
          <w:sz w:val="28"/>
          <w:szCs w:val="28"/>
          <w:lang w:val="ky-KG"/>
        </w:rPr>
        <w:t xml:space="preserve"> же аталышы, чечимге</w:t>
      </w:r>
      <w:r w:rsidR="002E4615">
        <w:rPr>
          <w:rFonts w:ascii="Times New Roman" w:hAnsi="Times New Roman" w:cs="Times New Roman"/>
          <w:sz w:val="28"/>
          <w:szCs w:val="28"/>
          <w:lang w:val="ky-KG"/>
        </w:rPr>
        <w:t xml:space="preserve"> негиздеме менен, конкурсту өткөн жок деп жарыялоо жөнүндө чечим көрсөтүлөт. </w:t>
      </w:r>
    </w:p>
    <w:p w:rsidR="004F3015" w:rsidRDefault="002E4615" w:rsidP="00B63DF0">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67. </w:t>
      </w:r>
      <w:r w:rsidR="00DF000E">
        <w:rPr>
          <w:rFonts w:ascii="Times New Roman" w:hAnsi="Times New Roman" w:cs="Times New Roman"/>
          <w:sz w:val="28"/>
          <w:szCs w:val="28"/>
          <w:lang w:val="ky-KG"/>
        </w:rPr>
        <w:t xml:space="preserve">Конкурстун катышуучулары Комиссияга берген бардык документтер жана маалыматтар купуя болуп саналат. Комиссиянын мүчөлөрүнө алган документтерди (алардын көчүрмөлөрүн) же маалыматтарды үчүнчү жактарга, анын ичинде башка конкурстун катышуучуларына берүүсүнө же конкурс өткөрүүнүн жүрүшүндө алынган билдирмелерди жана конкурстук </w:t>
      </w:r>
      <w:r w:rsidR="00DF000E">
        <w:rPr>
          <w:rFonts w:ascii="Times New Roman" w:hAnsi="Times New Roman" w:cs="Times New Roman"/>
          <w:sz w:val="28"/>
          <w:szCs w:val="28"/>
          <w:lang w:val="ky-KG"/>
        </w:rPr>
        <w:lastRenderedPageBreak/>
        <w:t>сунуштарды баалоодон башка максаттар үчүн  баалоо</w:t>
      </w:r>
      <w:r w:rsidR="0097740F">
        <w:rPr>
          <w:rFonts w:ascii="Times New Roman" w:hAnsi="Times New Roman" w:cs="Times New Roman"/>
          <w:sz w:val="28"/>
          <w:szCs w:val="28"/>
          <w:lang w:val="ky-KG"/>
        </w:rPr>
        <w:t xml:space="preserve"> </w:t>
      </w:r>
      <w:r w:rsidR="00C64807">
        <w:rPr>
          <w:rFonts w:ascii="Times New Roman" w:hAnsi="Times New Roman" w:cs="Times New Roman"/>
          <w:sz w:val="28"/>
          <w:szCs w:val="28"/>
          <w:lang w:val="ky-KG"/>
        </w:rPr>
        <w:t xml:space="preserve">колдонуусуна тыюу салынат. </w:t>
      </w:r>
    </w:p>
    <w:p w:rsidR="00C64807" w:rsidRPr="00C64807" w:rsidRDefault="00C64807" w:rsidP="00B63DF0">
      <w:pPr>
        <w:pStyle w:val="tkTekst"/>
        <w:rPr>
          <w:rFonts w:ascii="Times New Roman" w:hAnsi="Times New Roman" w:cs="Times New Roman"/>
          <w:b/>
          <w:sz w:val="28"/>
          <w:szCs w:val="28"/>
          <w:lang w:val="ky-KG"/>
        </w:rPr>
      </w:pPr>
    </w:p>
    <w:p w:rsidR="00C64807" w:rsidRPr="00C64807" w:rsidRDefault="00C64807" w:rsidP="00C64807">
      <w:pPr>
        <w:pStyle w:val="tkTekst"/>
        <w:numPr>
          <w:ilvl w:val="0"/>
          <w:numId w:val="6"/>
        </w:numPr>
        <w:ind w:left="0" w:firstLine="0"/>
        <w:jc w:val="center"/>
        <w:rPr>
          <w:rFonts w:ascii="Times New Roman" w:hAnsi="Times New Roman" w:cs="Times New Roman"/>
          <w:b/>
          <w:sz w:val="28"/>
          <w:szCs w:val="28"/>
          <w:lang w:val="ky-KG"/>
        </w:rPr>
      </w:pPr>
      <w:r w:rsidRPr="00C64807">
        <w:rPr>
          <w:rFonts w:ascii="Times New Roman" w:hAnsi="Times New Roman" w:cs="Times New Roman"/>
          <w:b/>
          <w:sz w:val="28"/>
          <w:szCs w:val="28"/>
          <w:lang w:val="ky-KG"/>
        </w:rPr>
        <w:t>Долбоорду ишке ашыруу жөнүндө макулдашуу түзүү</w:t>
      </w:r>
    </w:p>
    <w:p w:rsidR="00C64807" w:rsidRDefault="00C64807" w:rsidP="00C20C5E">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68. </w:t>
      </w:r>
      <w:r w:rsidR="00B9661C">
        <w:rPr>
          <w:rFonts w:ascii="Times New Roman" w:hAnsi="Times New Roman" w:cs="Times New Roman"/>
          <w:sz w:val="28"/>
          <w:szCs w:val="28"/>
          <w:lang w:val="ky-KG"/>
        </w:rPr>
        <w:t>Жалпыга маалымдоо каражаттарына конкурстун жеңүүчүсү жөнүндө жарыя жарыяланган күндөн кийинки 60 календардын күндөн көп эмес мөөнөттүн ичинде долбоорду демилгелөөчү менен конкурстун жеңүүчүсү деп таанылган катышуучунун ортосунда сүйлөшүүлөр жүргүзүлөт жана долбоорду ишке ашыруу жөнүндө макулдашуу түзүшөт.</w:t>
      </w:r>
    </w:p>
    <w:p w:rsidR="00B9661C" w:rsidRDefault="00B9661C" w:rsidP="00C20C5E">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69. </w:t>
      </w:r>
      <w:r w:rsidR="00A97DDA">
        <w:rPr>
          <w:rFonts w:ascii="Times New Roman" w:hAnsi="Times New Roman" w:cs="Times New Roman"/>
          <w:sz w:val="28"/>
          <w:szCs w:val="28"/>
          <w:lang w:val="ky-KG"/>
        </w:rPr>
        <w:t>Эгерде, ушул Главанын 68-пунктунда каралган мөөнөт ашып кетсе, конкурстун жеңүүчүсү долбоорду ишке ашыруу жөнүндө макулдашууга кол койбойт, Комиссия конкурстун катышуучусун дисквалификациялоо жөнүндө чечимин кабыл алат жана конкурстун жыйынтыгы боюнча кийинки орунду ээлеген катышуучуга сүйлөшүүлөрдү жүргүзүү жана долбоорду ишке ашыруу жөнүндө макулдашуу түзүү сунушун киргизет.</w:t>
      </w:r>
      <w:r w:rsidR="007E4176">
        <w:rPr>
          <w:rFonts w:ascii="Times New Roman" w:hAnsi="Times New Roman" w:cs="Times New Roman"/>
          <w:sz w:val="28"/>
          <w:szCs w:val="28"/>
          <w:lang w:val="ky-KG"/>
        </w:rPr>
        <w:t xml:space="preserve"> Акыркысы баш тартса же сунуш түшкөндөн кийин, 30 күндүн ичинде жообун бербесе, Комиссиянын чечими менен конкурс өткөн жок деп таанылат.</w:t>
      </w:r>
    </w:p>
    <w:p w:rsidR="007E4176" w:rsidRPr="00C64807" w:rsidRDefault="007E4176" w:rsidP="00C20C5E">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70. Эгерде, Комиссия тарабынан конкурстун жеңүүчүсү жарыяланса, долбоорду демилгелөөчү бир тараптуу тартипте долбоорду ишке ашыруу жөнүндө макулдашуу түзүүдөн </w:t>
      </w:r>
      <w:r w:rsidR="00F36543">
        <w:rPr>
          <w:rFonts w:ascii="Times New Roman" w:hAnsi="Times New Roman" w:cs="Times New Roman"/>
          <w:sz w:val="28"/>
          <w:szCs w:val="28"/>
          <w:lang w:val="ky-KG"/>
        </w:rPr>
        <w:t xml:space="preserve">баш тартууга укугу жок, ал эми Комиссия конкурс өткөрүүнүн жыйынтыктарын жокко чыгаруу укуктуу эмес. </w:t>
      </w:r>
    </w:p>
    <w:p w:rsidR="00A5269C" w:rsidRPr="00D1764F" w:rsidRDefault="00A5269C" w:rsidP="008973A0">
      <w:pPr>
        <w:spacing w:line="276" w:lineRule="auto"/>
        <w:ind w:firstLine="567"/>
        <w:jc w:val="both"/>
        <w:rPr>
          <w:color w:val="000000" w:themeColor="text1"/>
          <w:sz w:val="28"/>
          <w:szCs w:val="28"/>
          <w:lang w:val="ky-KG"/>
        </w:rPr>
      </w:pPr>
    </w:p>
    <w:p w:rsidR="00242D61" w:rsidRPr="00300B7F" w:rsidRDefault="00242D61" w:rsidP="008973A0">
      <w:pPr>
        <w:spacing w:line="276" w:lineRule="auto"/>
        <w:ind w:firstLine="567"/>
        <w:jc w:val="both"/>
        <w:rPr>
          <w:color w:val="000000" w:themeColor="text1"/>
          <w:sz w:val="28"/>
          <w:szCs w:val="28"/>
          <w:lang w:val="ky-KG"/>
        </w:rPr>
      </w:pPr>
    </w:p>
    <w:p w:rsidR="00B12464" w:rsidRPr="00300B7F" w:rsidRDefault="00B12464" w:rsidP="008973A0">
      <w:pPr>
        <w:spacing w:line="276" w:lineRule="auto"/>
        <w:ind w:firstLine="567"/>
        <w:jc w:val="both"/>
        <w:rPr>
          <w:color w:val="000000" w:themeColor="text1"/>
          <w:sz w:val="28"/>
          <w:szCs w:val="28"/>
          <w:lang w:val="ky-KG"/>
        </w:rPr>
      </w:pPr>
    </w:p>
    <w:sectPr w:rsidR="00B12464" w:rsidRPr="00300B7F" w:rsidSect="00026F25">
      <w:footerReference w:type="even" r:id="rId8"/>
      <w:footerReference w:type="default" r:id="rId9"/>
      <w:pgSz w:w="11906" w:h="16838"/>
      <w:pgMar w:top="1134" w:right="850" w:bottom="1134" w:left="1701" w:header="708" w:footer="26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BB9" w:rsidRDefault="00D45BB9">
      <w:r>
        <w:separator/>
      </w:r>
    </w:p>
  </w:endnote>
  <w:endnote w:type="continuationSeparator" w:id="0">
    <w:p w:rsidR="00D45BB9" w:rsidRDefault="00D4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CA" w:rsidRDefault="00F83255" w:rsidP="00BE5C55">
    <w:pPr>
      <w:pStyle w:val="a3"/>
      <w:framePr w:wrap="around" w:vAnchor="text" w:hAnchor="margin" w:xAlign="right" w:y="1"/>
      <w:rPr>
        <w:rStyle w:val="a6"/>
      </w:rPr>
    </w:pPr>
    <w:r>
      <w:rPr>
        <w:rStyle w:val="a6"/>
      </w:rPr>
      <w:fldChar w:fldCharType="begin"/>
    </w:r>
    <w:r w:rsidR="008777EC">
      <w:rPr>
        <w:rStyle w:val="a6"/>
      </w:rPr>
      <w:instrText xml:space="preserve">PAGE  </w:instrText>
    </w:r>
    <w:r>
      <w:rPr>
        <w:rStyle w:val="a6"/>
      </w:rPr>
      <w:fldChar w:fldCharType="end"/>
    </w:r>
  </w:p>
  <w:p w:rsidR="00EA3DCA" w:rsidRDefault="00D45BB9" w:rsidP="00C1782B">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a"/>
      <w:tblW w:w="971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756"/>
    </w:tblGrid>
    <w:tr w:rsidR="00197915" w:rsidRPr="00C714B5" w:rsidTr="004007EC">
      <w:tc>
        <w:tcPr>
          <w:tcW w:w="4962" w:type="dxa"/>
        </w:tcPr>
        <w:p w:rsidR="00197915" w:rsidRPr="00C714B5" w:rsidRDefault="00197915" w:rsidP="00197915">
          <w:pPr>
            <w:jc w:val="both"/>
            <w:rPr>
              <w:sz w:val="28"/>
              <w:szCs w:val="28"/>
            </w:rPr>
          </w:pPr>
        </w:p>
      </w:tc>
      <w:tc>
        <w:tcPr>
          <w:tcW w:w="4756" w:type="dxa"/>
        </w:tcPr>
        <w:p w:rsidR="00197915" w:rsidRPr="00C714B5" w:rsidRDefault="00197915" w:rsidP="00197915">
          <w:pPr>
            <w:ind w:right="-1"/>
            <w:rPr>
              <w:sz w:val="28"/>
              <w:szCs w:val="28"/>
            </w:rPr>
          </w:pPr>
        </w:p>
      </w:tc>
    </w:tr>
  </w:tbl>
  <w:p w:rsidR="00EA3DCA" w:rsidRDefault="00D45BB9" w:rsidP="00C1782B">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BB9" w:rsidRDefault="00D45BB9">
      <w:r>
        <w:separator/>
      </w:r>
    </w:p>
  </w:footnote>
  <w:footnote w:type="continuationSeparator" w:id="0">
    <w:p w:rsidR="00D45BB9" w:rsidRDefault="00D45BB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D31FB"/>
    <w:multiLevelType w:val="hybridMultilevel"/>
    <w:tmpl w:val="D7A67526"/>
    <w:lvl w:ilvl="0" w:tplc="9C36618E">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6842627"/>
    <w:multiLevelType w:val="hybridMultilevel"/>
    <w:tmpl w:val="BA2A6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A52C3C"/>
    <w:multiLevelType w:val="hybridMultilevel"/>
    <w:tmpl w:val="1E70020E"/>
    <w:lvl w:ilvl="0" w:tplc="25F0B8B2">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035B75"/>
    <w:multiLevelType w:val="hybridMultilevel"/>
    <w:tmpl w:val="05A003A2"/>
    <w:lvl w:ilvl="0" w:tplc="DEC48DA4">
      <w:start w:val="1"/>
      <w:numFmt w:val="decimal"/>
      <w:lvlText w:val="%1."/>
      <w:lvlJc w:val="left"/>
      <w:pPr>
        <w:ind w:left="4330"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5FF2ED3"/>
    <w:multiLevelType w:val="hybridMultilevel"/>
    <w:tmpl w:val="4B1A9688"/>
    <w:lvl w:ilvl="0" w:tplc="2D6CD992">
      <w:start w:val="1"/>
      <w:numFmt w:val="decimal"/>
      <w:lvlText w:val="%1."/>
      <w:lvlJc w:val="left"/>
      <w:pPr>
        <w:ind w:left="319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561C"/>
    <w:rsid w:val="00001083"/>
    <w:rsid w:val="00004D6D"/>
    <w:rsid w:val="00010622"/>
    <w:rsid w:val="00010657"/>
    <w:rsid w:val="00011FFB"/>
    <w:rsid w:val="00014239"/>
    <w:rsid w:val="0001588A"/>
    <w:rsid w:val="00015EE5"/>
    <w:rsid w:val="000204C3"/>
    <w:rsid w:val="00020D3D"/>
    <w:rsid w:val="00021526"/>
    <w:rsid w:val="00021C74"/>
    <w:rsid w:val="000256A8"/>
    <w:rsid w:val="000262F1"/>
    <w:rsid w:val="00026594"/>
    <w:rsid w:val="000311DA"/>
    <w:rsid w:val="00031D48"/>
    <w:rsid w:val="00031DEB"/>
    <w:rsid w:val="000327F6"/>
    <w:rsid w:val="00033764"/>
    <w:rsid w:val="00033ABA"/>
    <w:rsid w:val="00033F65"/>
    <w:rsid w:val="000354CB"/>
    <w:rsid w:val="00035ACE"/>
    <w:rsid w:val="00035E73"/>
    <w:rsid w:val="00037320"/>
    <w:rsid w:val="0003791C"/>
    <w:rsid w:val="000411C4"/>
    <w:rsid w:val="000423F1"/>
    <w:rsid w:val="000432E1"/>
    <w:rsid w:val="00043345"/>
    <w:rsid w:val="00043AE2"/>
    <w:rsid w:val="00043CBC"/>
    <w:rsid w:val="000451BD"/>
    <w:rsid w:val="00051781"/>
    <w:rsid w:val="00051C6E"/>
    <w:rsid w:val="00052C0F"/>
    <w:rsid w:val="000544AD"/>
    <w:rsid w:val="00055F2C"/>
    <w:rsid w:val="00060077"/>
    <w:rsid w:val="000612FA"/>
    <w:rsid w:val="00061957"/>
    <w:rsid w:val="000625A1"/>
    <w:rsid w:val="00066626"/>
    <w:rsid w:val="000669EC"/>
    <w:rsid w:val="00067CE1"/>
    <w:rsid w:val="00071A27"/>
    <w:rsid w:val="00071FC4"/>
    <w:rsid w:val="00072FA2"/>
    <w:rsid w:val="000739BF"/>
    <w:rsid w:val="00073C4A"/>
    <w:rsid w:val="000748FE"/>
    <w:rsid w:val="00076D42"/>
    <w:rsid w:val="00077B33"/>
    <w:rsid w:val="00080D98"/>
    <w:rsid w:val="000833E6"/>
    <w:rsid w:val="0008559E"/>
    <w:rsid w:val="0008559F"/>
    <w:rsid w:val="000860D8"/>
    <w:rsid w:val="00091B02"/>
    <w:rsid w:val="00092460"/>
    <w:rsid w:val="0009411C"/>
    <w:rsid w:val="00095A47"/>
    <w:rsid w:val="00096B32"/>
    <w:rsid w:val="000A0D5F"/>
    <w:rsid w:val="000A4062"/>
    <w:rsid w:val="000A4354"/>
    <w:rsid w:val="000A6225"/>
    <w:rsid w:val="000B15D4"/>
    <w:rsid w:val="000B281E"/>
    <w:rsid w:val="000B3AD9"/>
    <w:rsid w:val="000B3E2E"/>
    <w:rsid w:val="000B46C7"/>
    <w:rsid w:val="000B4DAF"/>
    <w:rsid w:val="000C04A8"/>
    <w:rsid w:val="000C1CAC"/>
    <w:rsid w:val="000C2982"/>
    <w:rsid w:val="000C37D3"/>
    <w:rsid w:val="000C3C1F"/>
    <w:rsid w:val="000C56F2"/>
    <w:rsid w:val="000C57BB"/>
    <w:rsid w:val="000C5CAA"/>
    <w:rsid w:val="000C66EC"/>
    <w:rsid w:val="000C7A91"/>
    <w:rsid w:val="000D293B"/>
    <w:rsid w:val="000D7645"/>
    <w:rsid w:val="000D7908"/>
    <w:rsid w:val="000E01A2"/>
    <w:rsid w:val="000E234B"/>
    <w:rsid w:val="000E3584"/>
    <w:rsid w:val="000E5DFE"/>
    <w:rsid w:val="000E5F7E"/>
    <w:rsid w:val="000E66F5"/>
    <w:rsid w:val="000F01BA"/>
    <w:rsid w:val="000F05F3"/>
    <w:rsid w:val="000F6E9D"/>
    <w:rsid w:val="000F7015"/>
    <w:rsid w:val="000F7D38"/>
    <w:rsid w:val="00100654"/>
    <w:rsid w:val="0010087D"/>
    <w:rsid w:val="00107731"/>
    <w:rsid w:val="00107F3E"/>
    <w:rsid w:val="00111817"/>
    <w:rsid w:val="001129F1"/>
    <w:rsid w:val="0011305C"/>
    <w:rsid w:val="0011416F"/>
    <w:rsid w:val="00116521"/>
    <w:rsid w:val="001167BC"/>
    <w:rsid w:val="001207CA"/>
    <w:rsid w:val="001212D4"/>
    <w:rsid w:val="00121B3B"/>
    <w:rsid w:val="00123B61"/>
    <w:rsid w:val="00125631"/>
    <w:rsid w:val="00125746"/>
    <w:rsid w:val="001257E2"/>
    <w:rsid w:val="0012797F"/>
    <w:rsid w:val="00130AB9"/>
    <w:rsid w:val="00130FA3"/>
    <w:rsid w:val="00133442"/>
    <w:rsid w:val="001351A7"/>
    <w:rsid w:val="001355FC"/>
    <w:rsid w:val="001360E1"/>
    <w:rsid w:val="00136273"/>
    <w:rsid w:val="001402E2"/>
    <w:rsid w:val="00140403"/>
    <w:rsid w:val="00140E39"/>
    <w:rsid w:val="00140F5B"/>
    <w:rsid w:val="00142724"/>
    <w:rsid w:val="00143D91"/>
    <w:rsid w:val="0014723C"/>
    <w:rsid w:val="001508DA"/>
    <w:rsid w:val="00151562"/>
    <w:rsid w:val="00151D0B"/>
    <w:rsid w:val="00153F69"/>
    <w:rsid w:val="00154DCD"/>
    <w:rsid w:val="00155952"/>
    <w:rsid w:val="00155F68"/>
    <w:rsid w:val="00156388"/>
    <w:rsid w:val="00157548"/>
    <w:rsid w:val="00160CD9"/>
    <w:rsid w:val="00161A89"/>
    <w:rsid w:val="00161EDD"/>
    <w:rsid w:val="00163020"/>
    <w:rsid w:val="0016343F"/>
    <w:rsid w:val="00163A72"/>
    <w:rsid w:val="001644ED"/>
    <w:rsid w:val="001647DE"/>
    <w:rsid w:val="00165320"/>
    <w:rsid w:val="00165C77"/>
    <w:rsid w:val="00167821"/>
    <w:rsid w:val="00170B1E"/>
    <w:rsid w:val="00170FE3"/>
    <w:rsid w:val="00171ED6"/>
    <w:rsid w:val="00174702"/>
    <w:rsid w:val="00176ED5"/>
    <w:rsid w:val="00177C9C"/>
    <w:rsid w:val="001828C9"/>
    <w:rsid w:val="00182B34"/>
    <w:rsid w:val="00183399"/>
    <w:rsid w:val="0018412B"/>
    <w:rsid w:val="00184EA3"/>
    <w:rsid w:val="001852D7"/>
    <w:rsid w:val="0018618F"/>
    <w:rsid w:val="00186EEF"/>
    <w:rsid w:val="001878CF"/>
    <w:rsid w:val="00194789"/>
    <w:rsid w:val="00194800"/>
    <w:rsid w:val="00197915"/>
    <w:rsid w:val="001A0B75"/>
    <w:rsid w:val="001A1590"/>
    <w:rsid w:val="001A16F2"/>
    <w:rsid w:val="001A1A74"/>
    <w:rsid w:val="001A238B"/>
    <w:rsid w:val="001A3114"/>
    <w:rsid w:val="001A4300"/>
    <w:rsid w:val="001A6B4B"/>
    <w:rsid w:val="001A71AF"/>
    <w:rsid w:val="001A7295"/>
    <w:rsid w:val="001A7832"/>
    <w:rsid w:val="001B0597"/>
    <w:rsid w:val="001B1E24"/>
    <w:rsid w:val="001B2A9A"/>
    <w:rsid w:val="001B3D16"/>
    <w:rsid w:val="001B60AC"/>
    <w:rsid w:val="001C0492"/>
    <w:rsid w:val="001C0A22"/>
    <w:rsid w:val="001C13D3"/>
    <w:rsid w:val="001C4169"/>
    <w:rsid w:val="001C4AF7"/>
    <w:rsid w:val="001C5B11"/>
    <w:rsid w:val="001C5E59"/>
    <w:rsid w:val="001C6969"/>
    <w:rsid w:val="001D17BF"/>
    <w:rsid w:val="001D18FD"/>
    <w:rsid w:val="001D1EAA"/>
    <w:rsid w:val="001D26DC"/>
    <w:rsid w:val="001D3F18"/>
    <w:rsid w:val="001D6F20"/>
    <w:rsid w:val="001E0341"/>
    <w:rsid w:val="001E0477"/>
    <w:rsid w:val="001E0D63"/>
    <w:rsid w:val="001E5842"/>
    <w:rsid w:val="001E754B"/>
    <w:rsid w:val="001E7CFD"/>
    <w:rsid w:val="001E7EFA"/>
    <w:rsid w:val="001F2B4B"/>
    <w:rsid w:val="001F43C0"/>
    <w:rsid w:val="001F53D8"/>
    <w:rsid w:val="001F5AB6"/>
    <w:rsid w:val="001F5D6F"/>
    <w:rsid w:val="001F5F27"/>
    <w:rsid w:val="001F6E39"/>
    <w:rsid w:val="001F73E8"/>
    <w:rsid w:val="00200CF1"/>
    <w:rsid w:val="00201F3B"/>
    <w:rsid w:val="00202557"/>
    <w:rsid w:val="00202824"/>
    <w:rsid w:val="00203591"/>
    <w:rsid w:val="002068F0"/>
    <w:rsid w:val="00210743"/>
    <w:rsid w:val="00210D09"/>
    <w:rsid w:val="00211817"/>
    <w:rsid w:val="002121FB"/>
    <w:rsid w:val="00213CC9"/>
    <w:rsid w:val="00217E28"/>
    <w:rsid w:val="002207CC"/>
    <w:rsid w:val="002207F1"/>
    <w:rsid w:val="002222AB"/>
    <w:rsid w:val="0022257A"/>
    <w:rsid w:val="00224A13"/>
    <w:rsid w:val="002261F5"/>
    <w:rsid w:val="0023682D"/>
    <w:rsid w:val="00237469"/>
    <w:rsid w:val="002374EB"/>
    <w:rsid w:val="00237847"/>
    <w:rsid w:val="002410B1"/>
    <w:rsid w:val="00242D61"/>
    <w:rsid w:val="00244282"/>
    <w:rsid w:val="00244569"/>
    <w:rsid w:val="002451B4"/>
    <w:rsid w:val="00246693"/>
    <w:rsid w:val="00246963"/>
    <w:rsid w:val="00254C91"/>
    <w:rsid w:val="00255B80"/>
    <w:rsid w:val="00260674"/>
    <w:rsid w:val="0026093D"/>
    <w:rsid w:val="002613A1"/>
    <w:rsid w:val="002628B2"/>
    <w:rsid w:val="00263A6B"/>
    <w:rsid w:val="00264488"/>
    <w:rsid w:val="00264E83"/>
    <w:rsid w:val="002650A6"/>
    <w:rsid w:val="002652F8"/>
    <w:rsid w:val="00265CF2"/>
    <w:rsid w:val="00266395"/>
    <w:rsid w:val="00270747"/>
    <w:rsid w:val="00270915"/>
    <w:rsid w:val="00270D89"/>
    <w:rsid w:val="0027374C"/>
    <w:rsid w:val="00274301"/>
    <w:rsid w:val="002746E1"/>
    <w:rsid w:val="00274CEE"/>
    <w:rsid w:val="00274EC9"/>
    <w:rsid w:val="00277770"/>
    <w:rsid w:val="00280D70"/>
    <w:rsid w:val="00281FDB"/>
    <w:rsid w:val="0028200B"/>
    <w:rsid w:val="00283F77"/>
    <w:rsid w:val="00284793"/>
    <w:rsid w:val="002875D5"/>
    <w:rsid w:val="00287A7A"/>
    <w:rsid w:val="00287FCF"/>
    <w:rsid w:val="00294370"/>
    <w:rsid w:val="00294B40"/>
    <w:rsid w:val="00294B51"/>
    <w:rsid w:val="002A098C"/>
    <w:rsid w:val="002A2FF9"/>
    <w:rsid w:val="002A3102"/>
    <w:rsid w:val="002A32B0"/>
    <w:rsid w:val="002A49B5"/>
    <w:rsid w:val="002A51FA"/>
    <w:rsid w:val="002A6CA9"/>
    <w:rsid w:val="002A770E"/>
    <w:rsid w:val="002B047B"/>
    <w:rsid w:val="002B13CA"/>
    <w:rsid w:val="002B1AC9"/>
    <w:rsid w:val="002B1F88"/>
    <w:rsid w:val="002B2F10"/>
    <w:rsid w:val="002B452A"/>
    <w:rsid w:val="002B5CD7"/>
    <w:rsid w:val="002C07FE"/>
    <w:rsid w:val="002C19C9"/>
    <w:rsid w:val="002C2AD9"/>
    <w:rsid w:val="002C3362"/>
    <w:rsid w:val="002C4573"/>
    <w:rsid w:val="002C46DA"/>
    <w:rsid w:val="002C65F8"/>
    <w:rsid w:val="002C6E1E"/>
    <w:rsid w:val="002C7E36"/>
    <w:rsid w:val="002D0620"/>
    <w:rsid w:val="002D0BAB"/>
    <w:rsid w:val="002D2B19"/>
    <w:rsid w:val="002D3ED6"/>
    <w:rsid w:val="002D48AB"/>
    <w:rsid w:val="002D52E2"/>
    <w:rsid w:val="002D592A"/>
    <w:rsid w:val="002D6FB3"/>
    <w:rsid w:val="002E13BA"/>
    <w:rsid w:val="002E1717"/>
    <w:rsid w:val="002E3D9F"/>
    <w:rsid w:val="002E4615"/>
    <w:rsid w:val="002E57E7"/>
    <w:rsid w:val="002E689C"/>
    <w:rsid w:val="002E788B"/>
    <w:rsid w:val="002F04FD"/>
    <w:rsid w:val="002F0B38"/>
    <w:rsid w:val="002F0E52"/>
    <w:rsid w:val="002F2A97"/>
    <w:rsid w:val="002F33D5"/>
    <w:rsid w:val="002F3FE2"/>
    <w:rsid w:val="002F43E5"/>
    <w:rsid w:val="002F59A9"/>
    <w:rsid w:val="002F6125"/>
    <w:rsid w:val="002F66C0"/>
    <w:rsid w:val="002F704D"/>
    <w:rsid w:val="002F7543"/>
    <w:rsid w:val="002F788C"/>
    <w:rsid w:val="002F7F1A"/>
    <w:rsid w:val="00300660"/>
    <w:rsid w:val="00300B7F"/>
    <w:rsid w:val="003019D0"/>
    <w:rsid w:val="00301F7D"/>
    <w:rsid w:val="0030295A"/>
    <w:rsid w:val="00305784"/>
    <w:rsid w:val="003058C1"/>
    <w:rsid w:val="00306525"/>
    <w:rsid w:val="00312123"/>
    <w:rsid w:val="00314A7B"/>
    <w:rsid w:val="00314C74"/>
    <w:rsid w:val="00314F90"/>
    <w:rsid w:val="003157F7"/>
    <w:rsid w:val="00315F26"/>
    <w:rsid w:val="0031675B"/>
    <w:rsid w:val="003178F7"/>
    <w:rsid w:val="00317FC4"/>
    <w:rsid w:val="00325031"/>
    <w:rsid w:val="0032598D"/>
    <w:rsid w:val="00326C03"/>
    <w:rsid w:val="00326FD0"/>
    <w:rsid w:val="003302C5"/>
    <w:rsid w:val="00330F6F"/>
    <w:rsid w:val="00331DC7"/>
    <w:rsid w:val="003322FC"/>
    <w:rsid w:val="003327F2"/>
    <w:rsid w:val="003345C3"/>
    <w:rsid w:val="00335E7B"/>
    <w:rsid w:val="0033766F"/>
    <w:rsid w:val="00337794"/>
    <w:rsid w:val="0034158A"/>
    <w:rsid w:val="00343B72"/>
    <w:rsid w:val="00343DA6"/>
    <w:rsid w:val="00346733"/>
    <w:rsid w:val="00346917"/>
    <w:rsid w:val="00347042"/>
    <w:rsid w:val="0035150C"/>
    <w:rsid w:val="00351669"/>
    <w:rsid w:val="00352A20"/>
    <w:rsid w:val="00354B26"/>
    <w:rsid w:val="00354DD8"/>
    <w:rsid w:val="0035518D"/>
    <w:rsid w:val="003552D9"/>
    <w:rsid w:val="003559D0"/>
    <w:rsid w:val="00355D50"/>
    <w:rsid w:val="00361604"/>
    <w:rsid w:val="00362B99"/>
    <w:rsid w:val="00362E81"/>
    <w:rsid w:val="00364899"/>
    <w:rsid w:val="0036633B"/>
    <w:rsid w:val="0036683D"/>
    <w:rsid w:val="0037015D"/>
    <w:rsid w:val="00372148"/>
    <w:rsid w:val="0037239D"/>
    <w:rsid w:val="0037289A"/>
    <w:rsid w:val="003744C3"/>
    <w:rsid w:val="00374742"/>
    <w:rsid w:val="0037648A"/>
    <w:rsid w:val="00376A61"/>
    <w:rsid w:val="00376BC6"/>
    <w:rsid w:val="003770DC"/>
    <w:rsid w:val="003814C0"/>
    <w:rsid w:val="00382BDD"/>
    <w:rsid w:val="003831E3"/>
    <w:rsid w:val="00383A91"/>
    <w:rsid w:val="00384533"/>
    <w:rsid w:val="00385789"/>
    <w:rsid w:val="00385F15"/>
    <w:rsid w:val="003932B3"/>
    <w:rsid w:val="00394F0C"/>
    <w:rsid w:val="00396AFF"/>
    <w:rsid w:val="00397873"/>
    <w:rsid w:val="00397C89"/>
    <w:rsid w:val="003A0CDB"/>
    <w:rsid w:val="003A2486"/>
    <w:rsid w:val="003B0821"/>
    <w:rsid w:val="003B44F5"/>
    <w:rsid w:val="003B5963"/>
    <w:rsid w:val="003B64E8"/>
    <w:rsid w:val="003B6BFE"/>
    <w:rsid w:val="003C1179"/>
    <w:rsid w:val="003C3A00"/>
    <w:rsid w:val="003C6523"/>
    <w:rsid w:val="003C6AF0"/>
    <w:rsid w:val="003C7882"/>
    <w:rsid w:val="003D1097"/>
    <w:rsid w:val="003D142E"/>
    <w:rsid w:val="003D1634"/>
    <w:rsid w:val="003D19DA"/>
    <w:rsid w:val="003D2C85"/>
    <w:rsid w:val="003D2DEA"/>
    <w:rsid w:val="003D3DBC"/>
    <w:rsid w:val="003D5DB7"/>
    <w:rsid w:val="003D6971"/>
    <w:rsid w:val="003D6FB1"/>
    <w:rsid w:val="003E2D4A"/>
    <w:rsid w:val="003E3E45"/>
    <w:rsid w:val="003E4448"/>
    <w:rsid w:val="003E6814"/>
    <w:rsid w:val="003E717A"/>
    <w:rsid w:val="003E7430"/>
    <w:rsid w:val="003F08AD"/>
    <w:rsid w:val="003F0CD5"/>
    <w:rsid w:val="003F113F"/>
    <w:rsid w:val="003F14AA"/>
    <w:rsid w:val="003F255D"/>
    <w:rsid w:val="00400AA8"/>
    <w:rsid w:val="00400B78"/>
    <w:rsid w:val="00401066"/>
    <w:rsid w:val="0040288B"/>
    <w:rsid w:val="00404FF5"/>
    <w:rsid w:val="004054C3"/>
    <w:rsid w:val="00405CA3"/>
    <w:rsid w:val="00405CE3"/>
    <w:rsid w:val="004067CB"/>
    <w:rsid w:val="0040753F"/>
    <w:rsid w:val="004114BF"/>
    <w:rsid w:val="0041157E"/>
    <w:rsid w:val="00412931"/>
    <w:rsid w:val="00413352"/>
    <w:rsid w:val="0041335A"/>
    <w:rsid w:val="00413755"/>
    <w:rsid w:val="0041421A"/>
    <w:rsid w:val="00416702"/>
    <w:rsid w:val="00417671"/>
    <w:rsid w:val="00417F4D"/>
    <w:rsid w:val="00421808"/>
    <w:rsid w:val="0042202B"/>
    <w:rsid w:val="004227DB"/>
    <w:rsid w:val="00422B0B"/>
    <w:rsid w:val="00424F0B"/>
    <w:rsid w:val="00425AA2"/>
    <w:rsid w:val="00427B91"/>
    <w:rsid w:val="0043036D"/>
    <w:rsid w:val="004305BC"/>
    <w:rsid w:val="0043115B"/>
    <w:rsid w:val="00433760"/>
    <w:rsid w:val="0043407F"/>
    <w:rsid w:val="00434964"/>
    <w:rsid w:val="00434D7D"/>
    <w:rsid w:val="00435542"/>
    <w:rsid w:val="00435EB7"/>
    <w:rsid w:val="0043655E"/>
    <w:rsid w:val="00441AA4"/>
    <w:rsid w:val="00442769"/>
    <w:rsid w:val="004430B8"/>
    <w:rsid w:val="00444850"/>
    <w:rsid w:val="00445AC6"/>
    <w:rsid w:val="00446137"/>
    <w:rsid w:val="0045082B"/>
    <w:rsid w:val="00454620"/>
    <w:rsid w:val="00454661"/>
    <w:rsid w:val="00455C34"/>
    <w:rsid w:val="00456163"/>
    <w:rsid w:val="004563CD"/>
    <w:rsid w:val="0045725D"/>
    <w:rsid w:val="00457B29"/>
    <w:rsid w:val="004602EE"/>
    <w:rsid w:val="0046052A"/>
    <w:rsid w:val="004620FD"/>
    <w:rsid w:val="004630AB"/>
    <w:rsid w:val="0046375A"/>
    <w:rsid w:val="0046406A"/>
    <w:rsid w:val="0046515E"/>
    <w:rsid w:val="00466D8F"/>
    <w:rsid w:val="00467197"/>
    <w:rsid w:val="00470A9A"/>
    <w:rsid w:val="00470BB6"/>
    <w:rsid w:val="00472C3F"/>
    <w:rsid w:val="00473625"/>
    <w:rsid w:val="0047387A"/>
    <w:rsid w:val="004741AC"/>
    <w:rsid w:val="00474DC1"/>
    <w:rsid w:val="004758D7"/>
    <w:rsid w:val="00477A12"/>
    <w:rsid w:val="00477ABD"/>
    <w:rsid w:val="00477D08"/>
    <w:rsid w:val="00480B51"/>
    <w:rsid w:val="00482F56"/>
    <w:rsid w:val="00487460"/>
    <w:rsid w:val="00490226"/>
    <w:rsid w:val="00490D54"/>
    <w:rsid w:val="004913CD"/>
    <w:rsid w:val="00492501"/>
    <w:rsid w:val="00493AE5"/>
    <w:rsid w:val="00494802"/>
    <w:rsid w:val="00494DA0"/>
    <w:rsid w:val="00495540"/>
    <w:rsid w:val="004964E5"/>
    <w:rsid w:val="00496A59"/>
    <w:rsid w:val="00497320"/>
    <w:rsid w:val="00497B26"/>
    <w:rsid w:val="004A0FD5"/>
    <w:rsid w:val="004B0708"/>
    <w:rsid w:val="004B1C4A"/>
    <w:rsid w:val="004B361E"/>
    <w:rsid w:val="004B47C8"/>
    <w:rsid w:val="004B4F41"/>
    <w:rsid w:val="004B5369"/>
    <w:rsid w:val="004B5ABC"/>
    <w:rsid w:val="004B7799"/>
    <w:rsid w:val="004C208F"/>
    <w:rsid w:val="004C30E2"/>
    <w:rsid w:val="004C4541"/>
    <w:rsid w:val="004C47AC"/>
    <w:rsid w:val="004C567D"/>
    <w:rsid w:val="004C5716"/>
    <w:rsid w:val="004C6200"/>
    <w:rsid w:val="004C6D0D"/>
    <w:rsid w:val="004C7DCE"/>
    <w:rsid w:val="004D0C8B"/>
    <w:rsid w:val="004D134D"/>
    <w:rsid w:val="004D17D9"/>
    <w:rsid w:val="004D19C2"/>
    <w:rsid w:val="004D471F"/>
    <w:rsid w:val="004D641D"/>
    <w:rsid w:val="004D6D89"/>
    <w:rsid w:val="004D701B"/>
    <w:rsid w:val="004E09E2"/>
    <w:rsid w:val="004E0A50"/>
    <w:rsid w:val="004E0CFD"/>
    <w:rsid w:val="004E15E5"/>
    <w:rsid w:val="004E4533"/>
    <w:rsid w:val="004F08BB"/>
    <w:rsid w:val="004F3015"/>
    <w:rsid w:val="004F517E"/>
    <w:rsid w:val="004F5DAF"/>
    <w:rsid w:val="00500A32"/>
    <w:rsid w:val="005012A9"/>
    <w:rsid w:val="00501B40"/>
    <w:rsid w:val="00501E80"/>
    <w:rsid w:val="00502D61"/>
    <w:rsid w:val="00503AA9"/>
    <w:rsid w:val="00504807"/>
    <w:rsid w:val="0050638F"/>
    <w:rsid w:val="00506807"/>
    <w:rsid w:val="00506F87"/>
    <w:rsid w:val="00507261"/>
    <w:rsid w:val="005076F0"/>
    <w:rsid w:val="005103F4"/>
    <w:rsid w:val="00510D4F"/>
    <w:rsid w:val="00512795"/>
    <w:rsid w:val="00513BDA"/>
    <w:rsid w:val="0051421B"/>
    <w:rsid w:val="00514797"/>
    <w:rsid w:val="005172A7"/>
    <w:rsid w:val="005176CA"/>
    <w:rsid w:val="0052212D"/>
    <w:rsid w:val="005229B7"/>
    <w:rsid w:val="00523500"/>
    <w:rsid w:val="00524528"/>
    <w:rsid w:val="005249B3"/>
    <w:rsid w:val="00525200"/>
    <w:rsid w:val="00525EE0"/>
    <w:rsid w:val="005260DC"/>
    <w:rsid w:val="00526C8D"/>
    <w:rsid w:val="005276B4"/>
    <w:rsid w:val="00527ADD"/>
    <w:rsid w:val="0053081A"/>
    <w:rsid w:val="00531051"/>
    <w:rsid w:val="005318BA"/>
    <w:rsid w:val="0053397F"/>
    <w:rsid w:val="00533D94"/>
    <w:rsid w:val="00535BC6"/>
    <w:rsid w:val="00535DB2"/>
    <w:rsid w:val="0053653B"/>
    <w:rsid w:val="005371CA"/>
    <w:rsid w:val="0053739F"/>
    <w:rsid w:val="005378B4"/>
    <w:rsid w:val="00540448"/>
    <w:rsid w:val="005422D7"/>
    <w:rsid w:val="00543111"/>
    <w:rsid w:val="00543BE7"/>
    <w:rsid w:val="005464CE"/>
    <w:rsid w:val="00547A99"/>
    <w:rsid w:val="005508F7"/>
    <w:rsid w:val="00550B2A"/>
    <w:rsid w:val="00551354"/>
    <w:rsid w:val="00551C62"/>
    <w:rsid w:val="00552AE6"/>
    <w:rsid w:val="00552C57"/>
    <w:rsid w:val="00553DFB"/>
    <w:rsid w:val="005558BE"/>
    <w:rsid w:val="00556B56"/>
    <w:rsid w:val="005617F7"/>
    <w:rsid w:val="00562EFB"/>
    <w:rsid w:val="00563830"/>
    <w:rsid w:val="00565975"/>
    <w:rsid w:val="00566179"/>
    <w:rsid w:val="005664E3"/>
    <w:rsid w:val="00566720"/>
    <w:rsid w:val="00566C38"/>
    <w:rsid w:val="005678B0"/>
    <w:rsid w:val="005707D9"/>
    <w:rsid w:val="00570951"/>
    <w:rsid w:val="00572EA5"/>
    <w:rsid w:val="0057693A"/>
    <w:rsid w:val="00577A9D"/>
    <w:rsid w:val="00584284"/>
    <w:rsid w:val="005843C9"/>
    <w:rsid w:val="0058485D"/>
    <w:rsid w:val="00585F60"/>
    <w:rsid w:val="00587414"/>
    <w:rsid w:val="00587591"/>
    <w:rsid w:val="00590229"/>
    <w:rsid w:val="00590A9F"/>
    <w:rsid w:val="0059166A"/>
    <w:rsid w:val="005924AA"/>
    <w:rsid w:val="005927CB"/>
    <w:rsid w:val="005934FA"/>
    <w:rsid w:val="0059431E"/>
    <w:rsid w:val="005951B8"/>
    <w:rsid w:val="00595300"/>
    <w:rsid w:val="00597C4A"/>
    <w:rsid w:val="005A24C2"/>
    <w:rsid w:val="005A4198"/>
    <w:rsid w:val="005A50B3"/>
    <w:rsid w:val="005A65D3"/>
    <w:rsid w:val="005A7D0D"/>
    <w:rsid w:val="005B00CA"/>
    <w:rsid w:val="005B0AC7"/>
    <w:rsid w:val="005B3981"/>
    <w:rsid w:val="005B4C2A"/>
    <w:rsid w:val="005B51B4"/>
    <w:rsid w:val="005B6F32"/>
    <w:rsid w:val="005B7240"/>
    <w:rsid w:val="005C01ED"/>
    <w:rsid w:val="005C0A2D"/>
    <w:rsid w:val="005C25C1"/>
    <w:rsid w:val="005C264B"/>
    <w:rsid w:val="005C48A5"/>
    <w:rsid w:val="005C4917"/>
    <w:rsid w:val="005C4F41"/>
    <w:rsid w:val="005C673F"/>
    <w:rsid w:val="005C681F"/>
    <w:rsid w:val="005D033B"/>
    <w:rsid w:val="005D173F"/>
    <w:rsid w:val="005D20E0"/>
    <w:rsid w:val="005D38AD"/>
    <w:rsid w:val="005D39C9"/>
    <w:rsid w:val="005D6AE8"/>
    <w:rsid w:val="005D7BBD"/>
    <w:rsid w:val="005E050F"/>
    <w:rsid w:val="005E2764"/>
    <w:rsid w:val="005E2F98"/>
    <w:rsid w:val="005E310C"/>
    <w:rsid w:val="005E4744"/>
    <w:rsid w:val="005E4A06"/>
    <w:rsid w:val="005E535A"/>
    <w:rsid w:val="005E561E"/>
    <w:rsid w:val="005E6762"/>
    <w:rsid w:val="005E6931"/>
    <w:rsid w:val="005F06E2"/>
    <w:rsid w:val="005F34DF"/>
    <w:rsid w:val="005F53CC"/>
    <w:rsid w:val="00600176"/>
    <w:rsid w:val="00600EE2"/>
    <w:rsid w:val="006012E7"/>
    <w:rsid w:val="006038D9"/>
    <w:rsid w:val="00603AB2"/>
    <w:rsid w:val="006043F0"/>
    <w:rsid w:val="00605B6F"/>
    <w:rsid w:val="006071BD"/>
    <w:rsid w:val="00610666"/>
    <w:rsid w:val="00610869"/>
    <w:rsid w:val="006110DC"/>
    <w:rsid w:val="00612A94"/>
    <w:rsid w:val="00612E3F"/>
    <w:rsid w:val="00614453"/>
    <w:rsid w:val="006155F5"/>
    <w:rsid w:val="006166AE"/>
    <w:rsid w:val="0061730A"/>
    <w:rsid w:val="00620BFF"/>
    <w:rsid w:val="006218FD"/>
    <w:rsid w:val="00622DF5"/>
    <w:rsid w:val="00626E49"/>
    <w:rsid w:val="0062720C"/>
    <w:rsid w:val="006318D1"/>
    <w:rsid w:val="0063243C"/>
    <w:rsid w:val="00633483"/>
    <w:rsid w:val="00633924"/>
    <w:rsid w:val="00633DFC"/>
    <w:rsid w:val="00633F8C"/>
    <w:rsid w:val="0063505C"/>
    <w:rsid w:val="00635FAE"/>
    <w:rsid w:val="00636A85"/>
    <w:rsid w:val="00641F2D"/>
    <w:rsid w:val="0064279A"/>
    <w:rsid w:val="006435BA"/>
    <w:rsid w:val="00645544"/>
    <w:rsid w:val="00646546"/>
    <w:rsid w:val="006516C0"/>
    <w:rsid w:val="006523E7"/>
    <w:rsid w:val="006529CA"/>
    <w:rsid w:val="00652C68"/>
    <w:rsid w:val="006534FE"/>
    <w:rsid w:val="00653F05"/>
    <w:rsid w:val="00654FBF"/>
    <w:rsid w:val="006551FC"/>
    <w:rsid w:val="00655DF4"/>
    <w:rsid w:val="0065665D"/>
    <w:rsid w:val="00657973"/>
    <w:rsid w:val="00657D6C"/>
    <w:rsid w:val="00661099"/>
    <w:rsid w:val="006614BB"/>
    <w:rsid w:val="006631A3"/>
    <w:rsid w:val="00663D0A"/>
    <w:rsid w:val="00663E0D"/>
    <w:rsid w:val="0066401B"/>
    <w:rsid w:val="00664BE1"/>
    <w:rsid w:val="00666E03"/>
    <w:rsid w:val="006674D6"/>
    <w:rsid w:val="00667987"/>
    <w:rsid w:val="00670223"/>
    <w:rsid w:val="006738D1"/>
    <w:rsid w:val="00674241"/>
    <w:rsid w:val="00674EE6"/>
    <w:rsid w:val="00674FD6"/>
    <w:rsid w:val="00676107"/>
    <w:rsid w:val="006762DC"/>
    <w:rsid w:val="00680947"/>
    <w:rsid w:val="00681431"/>
    <w:rsid w:val="00681F44"/>
    <w:rsid w:val="00683B05"/>
    <w:rsid w:val="00684D95"/>
    <w:rsid w:val="006857EB"/>
    <w:rsid w:val="00686505"/>
    <w:rsid w:val="00686655"/>
    <w:rsid w:val="006900D6"/>
    <w:rsid w:val="006939D6"/>
    <w:rsid w:val="00694A2F"/>
    <w:rsid w:val="00694C1A"/>
    <w:rsid w:val="006A0AF9"/>
    <w:rsid w:val="006A1DEB"/>
    <w:rsid w:val="006A2434"/>
    <w:rsid w:val="006A2966"/>
    <w:rsid w:val="006A2DA3"/>
    <w:rsid w:val="006A3A3F"/>
    <w:rsid w:val="006A456C"/>
    <w:rsid w:val="006A47E8"/>
    <w:rsid w:val="006A4929"/>
    <w:rsid w:val="006A53BB"/>
    <w:rsid w:val="006A62B8"/>
    <w:rsid w:val="006A6686"/>
    <w:rsid w:val="006B0139"/>
    <w:rsid w:val="006B09D3"/>
    <w:rsid w:val="006B1010"/>
    <w:rsid w:val="006B1746"/>
    <w:rsid w:val="006B2D33"/>
    <w:rsid w:val="006B3354"/>
    <w:rsid w:val="006B3838"/>
    <w:rsid w:val="006B3E4F"/>
    <w:rsid w:val="006B3E99"/>
    <w:rsid w:val="006B3EBF"/>
    <w:rsid w:val="006B4668"/>
    <w:rsid w:val="006B5CB7"/>
    <w:rsid w:val="006C078E"/>
    <w:rsid w:val="006C0DB3"/>
    <w:rsid w:val="006C19AC"/>
    <w:rsid w:val="006C2023"/>
    <w:rsid w:val="006C6175"/>
    <w:rsid w:val="006C7399"/>
    <w:rsid w:val="006D0BA0"/>
    <w:rsid w:val="006D266B"/>
    <w:rsid w:val="006D48F3"/>
    <w:rsid w:val="006D561C"/>
    <w:rsid w:val="006D6044"/>
    <w:rsid w:val="006E2D1C"/>
    <w:rsid w:val="006E40DE"/>
    <w:rsid w:val="006E6E61"/>
    <w:rsid w:val="006E7DC3"/>
    <w:rsid w:val="006F048B"/>
    <w:rsid w:val="006F2B5F"/>
    <w:rsid w:val="006F2E07"/>
    <w:rsid w:val="006F2E14"/>
    <w:rsid w:val="006F3310"/>
    <w:rsid w:val="006F38FB"/>
    <w:rsid w:val="006F5039"/>
    <w:rsid w:val="006F52DF"/>
    <w:rsid w:val="006F5C69"/>
    <w:rsid w:val="006F77DA"/>
    <w:rsid w:val="00700F41"/>
    <w:rsid w:val="0070204E"/>
    <w:rsid w:val="00702796"/>
    <w:rsid w:val="00703D4B"/>
    <w:rsid w:val="007047D1"/>
    <w:rsid w:val="00704DA9"/>
    <w:rsid w:val="007054C8"/>
    <w:rsid w:val="00706112"/>
    <w:rsid w:val="00707618"/>
    <w:rsid w:val="0071123B"/>
    <w:rsid w:val="00713C4C"/>
    <w:rsid w:val="00714CAC"/>
    <w:rsid w:val="0072106C"/>
    <w:rsid w:val="00721C78"/>
    <w:rsid w:val="007242BD"/>
    <w:rsid w:val="00727768"/>
    <w:rsid w:val="007309F8"/>
    <w:rsid w:val="00732218"/>
    <w:rsid w:val="00732958"/>
    <w:rsid w:val="007333DB"/>
    <w:rsid w:val="00735272"/>
    <w:rsid w:val="007362A5"/>
    <w:rsid w:val="00736DF6"/>
    <w:rsid w:val="0073735E"/>
    <w:rsid w:val="0073768A"/>
    <w:rsid w:val="00740029"/>
    <w:rsid w:val="00740CF1"/>
    <w:rsid w:val="00740D9D"/>
    <w:rsid w:val="0074181B"/>
    <w:rsid w:val="00741D21"/>
    <w:rsid w:val="00743409"/>
    <w:rsid w:val="007434A7"/>
    <w:rsid w:val="00743D22"/>
    <w:rsid w:val="0074569F"/>
    <w:rsid w:val="007461EE"/>
    <w:rsid w:val="00754ACF"/>
    <w:rsid w:val="00755AC5"/>
    <w:rsid w:val="00756EAB"/>
    <w:rsid w:val="0076161D"/>
    <w:rsid w:val="00762A27"/>
    <w:rsid w:val="00763A33"/>
    <w:rsid w:val="0076455F"/>
    <w:rsid w:val="00766283"/>
    <w:rsid w:val="00766B61"/>
    <w:rsid w:val="00766C41"/>
    <w:rsid w:val="00767010"/>
    <w:rsid w:val="007724DA"/>
    <w:rsid w:val="00774FFB"/>
    <w:rsid w:val="00776045"/>
    <w:rsid w:val="007805A9"/>
    <w:rsid w:val="00780659"/>
    <w:rsid w:val="0078231D"/>
    <w:rsid w:val="00783831"/>
    <w:rsid w:val="007843C5"/>
    <w:rsid w:val="00784414"/>
    <w:rsid w:val="0078469B"/>
    <w:rsid w:val="00786C1B"/>
    <w:rsid w:val="007875F1"/>
    <w:rsid w:val="007918EA"/>
    <w:rsid w:val="007935C5"/>
    <w:rsid w:val="00793B30"/>
    <w:rsid w:val="0079690D"/>
    <w:rsid w:val="00797421"/>
    <w:rsid w:val="00797AB4"/>
    <w:rsid w:val="007A02B2"/>
    <w:rsid w:val="007A2A92"/>
    <w:rsid w:val="007A3132"/>
    <w:rsid w:val="007A4851"/>
    <w:rsid w:val="007A580F"/>
    <w:rsid w:val="007A5FA0"/>
    <w:rsid w:val="007A6B9A"/>
    <w:rsid w:val="007A7005"/>
    <w:rsid w:val="007A7522"/>
    <w:rsid w:val="007A7D9C"/>
    <w:rsid w:val="007A7DF8"/>
    <w:rsid w:val="007B0AD0"/>
    <w:rsid w:val="007B257C"/>
    <w:rsid w:val="007B2782"/>
    <w:rsid w:val="007B4A07"/>
    <w:rsid w:val="007B65D7"/>
    <w:rsid w:val="007B7612"/>
    <w:rsid w:val="007C2759"/>
    <w:rsid w:val="007C3830"/>
    <w:rsid w:val="007C4791"/>
    <w:rsid w:val="007C4B74"/>
    <w:rsid w:val="007C4E28"/>
    <w:rsid w:val="007C57C5"/>
    <w:rsid w:val="007D1496"/>
    <w:rsid w:val="007D41E4"/>
    <w:rsid w:val="007D6B56"/>
    <w:rsid w:val="007E15CF"/>
    <w:rsid w:val="007E2033"/>
    <w:rsid w:val="007E259E"/>
    <w:rsid w:val="007E32DB"/>
    <w:rsid w:val="007E4176"/>
    <w:rsid w:val="007E76B6"/>
    <w:rsid w:val="007F0F2E"/>
    <w:rsid w:val="007F103A"/>
    <w:rsid w:val="007F1E7B"/>
    <w:rsid w:val="007F61FD"/>
    <w:rsid w:val="007F78DD"/>
    <w:rsid w:val="00800E36"/>
    <w:rsid w:val="00804355"/>
    <w:rsid w:val="0080482B"/>
    <w:rsid w:val="00805C83"/>
    <w:rsid w:val="00806BF6"/>
    <w:rsid w:val="00807CB1"/>
    <w:rsid w:val="00810E64"/>
    <w:rsid w:val="0081219E"/>
    <w:rsid w:val="0081245A"/>
    <w:rsid w:val="008130D8"/>
    <w:rsid w:val="008136CD"/>
    <w:rsid w:val="008149A3"/>
    <w:rsid w:val="00814F18"/>
    <w:rsid w:val="00815990"/>
    <w:rsid w:val="008171DB"/>
    <w:rsid w:val="00817D3B"/>
    <w:rsid w:val="008202F3"/>
    <w:rsid w:val="00820B1E"/>
    <w:rsid w:val="00821459"/>
    <w:rsid w:val="0082243D"/>
    <w:rsid w:val="00822813"/>
    <w:rsid w:val="00823B46"/>
    <w:rsid w:val="00823FF2"/>
    <w:rsid w:val="008251F2"/>
    <w:rsid w:val="0082598C"/>
    <w:rsid w:val="00826B6C"/>
    <w:rsid w:val="00827E54"/>
    <w:rsid w:val="0083186C"/>
    <w:rsid w:val="00831BC7"/>
    <w:rsid w:val="00832E21"/>
    <w:rsid w:val="00833654"/>
    <w:rsid w:val="008349EE"/>
    <w:rsid w:val="0083535A"/>
    <w:rsid w:val="00835A08"/>
    <w:rsid w:val="0083623B"/>
    <w:rsid w:val="008366ED"/>
    <w:rsid w:val="00840777"/>
    <w:rsid w:val="00840DD0"/>
    <w:rsid w:val="00843D48"/>
    <w:rsid w:val="0084524E"/>
    <w:rsid w:val="00845EF2"/>
    <w:rsid w:val="008462EE"/>
    <w:rsid w:val="00846D89"/>
    <w:rsid w:val="00850525"/>
    <w:rsid w:val="00851372"/>
    <w:rsid w:val="00852E7A"/>
    <w:rsid w:val="008537E8"/>
    <w:rsid w:val="008549D6"/>
    <w:rsid w:val="00854F8E"/>
    <w:rsid w:val="008577F6"/>
    <w:rsid w:val="0086021F"/>
    <w:rsid w:val="0086143C"/>
    <w:rsid w:val="00861B23"/>
    <w:rsid w:val="00863A6C"/>
    <w:rsid w:val="0086412E"/>
    <w:rsid w:val="00866503"/>
    <w:rsid w:val="008668DF"/>
    <w:rsid w:val="008669F4"/>
    <w:rsid w:val="008711D0"/>
    <w:rsid w:val="0087471F"/>
    <w:rsid w:val="00876FA3"/>
    <w:rsid w:val="00877197"/>
    <w:rsid w:val="008777EC"/>
    <w:rsid w:val="00877B33"/>
    <w:rsid w:val="00881063"/>
    <w:rsid w:val="008821AC"/>
    <w:rsid w:val="008821EF"/>
    <w:rsid w:val="00885337"/>
    <w:rsid w:val="00885B00"/>
    <w:rsid w:val="00887DC5"/>
    <w:rsid w:val="00891B61"/>
    <w:rsid w:val="00891E58"/>
    <w:rsid w:val="008923DB"/>
    <w:rsid w:val="00892A3E"/>
    <w:rsid w:val="00892EE0"/>
    <w:rsid w:val="00893275"/>
    <w:rsid w:val="00893283"/>
    <w:rsid w:val="00894B03"/>
    <w:rsid w:val="008952C5"/>
    <w:rsid w:val="008954FE"/>
    <w:rsid w:val="008973A0"/>
    <w:rsid w:val="00897F0C"/>
    <w:rsid w:val="008A2668"/>
    <w:rsid w:val="008A4BEA"/>
    <w:rsid w:val="008A5CF4"/>
    <w:rsid w:val="008A5E6D"/>
    <w:rsid w:val="008A6406"/>
    <w:rsid w:val="008A6F40"/>
    <w:rsid w:val="008A7A19"/>
    <w:rsid w:val="008A7CFD"/>
    <w:rsid w:val="008B06B9"/>
    <w:rsid w:val="008B0734"/>
    <w:rsid w:val="008B3052"/>
    <w:rsid w:val="008B3221"/>
    <w:rsid w:val="008B3EDC"/>
    <w:rsid w:val="008B776C"/>
    <w:rsid w:val="008C0515"/>
    <w:rsid w:val="008C1020"/>
    <w:rsid w:val="008C130F"/>
    <w:rsid w:val="008C1526"/>
    <w:rsid w:val="008C684B"/>
    <w:rsid w:val="008C74C9"/>
    <w:rsid w:val="008D1C76"/>
    <w:rsid w:val="008D1D72"/>
    <w:rsid w:val="008D2586"/>
    <w:rsid w:val="008D35AC"/>
    <w:rsid w:val="008D3863"/>
    <w:rsid w:val="008D3DC2"/>
    <w:rsid w:val="008D4772"/>
    <w:rsid w:val="008D4E92"/>
    <w:rsid w:val="008D61A8"/>
    <w:rsid w:val="008D6BA0"/>
    <w:rsid w:val="008D75AD"/>
    <w:rsid w:val="008E10C6"/>
    <w:rsid w:val="008E253A"/>
    <w:rsid w:val="008E503A"/>
    <w:rsid w:val="008E6CF5"/>
    <w:rsid w:val="008E6E8A"/>
    <w:rsid w:val="008E75BB"/>
    <w:rsid w:val="008F197A"/>
    <w:rsid w:val="008F1A1B"/>
    <w:rsid w:val="008F2470"/>
    <w:rsid w:val="008F62DF"/>
    <w:rsid w:val="008F7100"/>
    <w:rsid w:val="008F773C"/>
    <w:rsid w:val="0090111D"/>
    <w:rsid w:val="00902B33"/>
    <w:rsid w:val="00903D7B"/>
    <w:rsid w:val="00907F11"/>
    <w:rsid w:val="0091098E"/>
    <w:rsid w:val="00913C82"/>
    <w:rsid w:val="0091427E"/>
    <w:rsid w:val="00916663"/>
    <w:rsid w:val="0091755C"/>
    <w:rsid w:val="00920CDD"/>
    <w:rsid w:val="00920EF0"/>
    <w:rsid w:val="00921DF4"/>
    <w:rsid w:val="00922ED0"/>
    <w:rsid w:val="00922FBA"/>
    <w:rsid w:val="00923E02"/>
    <w:rsid w:val="0092485D"/>
    <w:rsid w:val="00925C48"/>
    <w:rsid w:val="00931757"/>
    <w:rsid w:val="00931F57"/>
    <w:rsid w:val="00931F85"/>
    <w:rsid w:val="009336D4"/>
    <w:rsid w:val="00934AA1"/>
    <w:rsid w:val="00934CC7"/>
    <w:rsid w:val="00934E1D"/>
    <w:rsid w:val="00935B0E"/>
    <w:rsid w:val="00935DF5"/>
    <w:rsid w:val="00936A7F"/>
    <w:rsid w:val="00937500"/>
    <w:rsid w:val="009377EF"/>
    <w:rsid w:val="00941AF0"/>
    <w:rsid w:val="00941EB0"/>
    <w:rsid w:val="00942527"/>
    <w:rsid w:val="00943C9C"/>
    <w:rsid w:val="00945D58"/>
    <w:rsid w:val="00946419"/>
    <w:rsid w:val="00950D8C"/>
    <w:rsid w:val="00951717"/>
    <w:rsid w:val="00951DF8"/>
    <w:rsid w:val="00956968"/>
    <w:rsid w:val="00956BA4"/>
    <w:rsid w:val="009608C7"/>
    <w:rsid w:val="00962338"/>
    <w:rsid w:val="00962612"/>
    <w:rsid w:val="009635B5"/>
    <w:rsid w:val="009639A2"/>
    <w:rsid w:val="00963F51"/>
    <w:rsid w:val="00964EFE"/>
    <w:rsid w:val="0096588F"/>
    <w:rsid w:val="009669CA"/>
    <w:rsid w:val="009732EF"/>
    <w:rsid w:val="009738DA"/>
    <w:rsid w:val="00973A20"/>
    <w:rsid w:val="00975F82"/>
    <w:rsid w:val="0097604C"/>
    <w:rsid w:val="0097632B"/>
    <w:rsid w:val="009765B3"/>
    <w:rsid w:val="00976E8E"/>
    <w:rsid w:val="0097740F"/>
    <w:rsid w:val="00977997"/>
    <w:rsid w:val="009779CA"/>
    <w:rsid w:val="00981AC0"/>
    <w:rsid w:val="009860EB"/>
    <w:rsid w:val="00986734"/>
    <w:rsid w:val="00991061"/>
    <w:rsid w:val="00991D76"/>
    <w:rsid w:val="009929F6"/>
    <w:rsid w:val="009945BE"/>
    <w:rsid w:val="00997182"/>
    <w:rsid w:val="0099755F"/>
    <w:rsid w:val="00997FA6"/>
    <w:rsid w:val="009A5170"/>
    <w:rsid w:val="009A5C06"/>
    <w:rsid w:val="009A6576"/>
    <w:rsid w:val="009A6841"/>
    <w:rsid w:val="009A7271"/>
    <w:rsid w:val="009A7B83"/>
    <w:rsid w:val="009B0937"/>
    <w:rsid w:val="009B0A08"/>
    <w:rsid w:val="009B1D9F"/>
    <w:rsid w:val="009B3568"/>
    <w:rsid w:val="009B3DE4"/>
    <w:rsid w:val="009B46F5"/>
    <w:rsid w:val="009B47FC"/>
    <w:rsid w:val="009B52A6"/>
    <w:rsid w:val="009B568E"/>
    <w:rsid w:val="009B7416"/>
    <w:rsid w:val="009C376C"/>
    <w:rsid w:val="009C4A3F"/>
    <w:rsid w:val="009C52AF"/>
    <w:rsid w:val="009C5587"/>
    <w:rsid w:val="009C68C4"/>
    <w:rsid w:val="009C79AC"/>
    <w:rsid w:val="009D056D"/>
    <w:rsid w:val="009D0FC7"/>
    <w:rsid w:val="009D2B7D"/>
    <w:rsid w:val="009D38C1"/>
    <w:rsid w:val="009D3B3F"/>
    <w:rsid w:val="009D59CE"/>
    <w:rsid w:val="009D6FF8"/>
    <w:rsid w:val="009D7237"/>
    <w:rsid w:val="009E0888"/>
    <w:rsid w:val="009E0E41"/>
    <w:rsid w:val="009E206F"/>
    <w:rsid w:val="009E67D1"/>
    <w:rsid w:val="009F0006"/>
    <w:rsid w:val="009F269D"/>
    <w:rsid w:val="009F536F"/>
    <w:rsid w:val="009F54A0"/>
    <w:rsid w:val="009F6FC1"/>
    <w:rsid w:val="009F737E"/>
    <w:rsid w:val="00A01897"/>
    <w:rsid w:val="00A01E97"/>
    <w:rsid w:val="00A01EE6"/>
    <w:rsid w:val="00A03040"/>
    <w:rsid w:val="00A06406"/>
    <w:rsid w:val="00A073AD"/>
    <w:rsid w:val="00A14961"/>
    <w:rsid w:val="00A14FFF"/>
    <w:rsid w:val="00A16215"/>
    <w:rsid w:val="00A16AAB"/>
    <w:rsid w:val="00A16C05"/>
    <w:rsid w:val="00A173D7"/>
    <w:rsid w:val="00A2716D"/>
    <w:rsid w:val="00A3031E"/>
    <w:rsid w:val="00A3182E"/>
    <w:rsid w:val="00A3667F"/>
    <w:rsid w:val="00A36E6F"/>
    <w:rsid w:val="00A40241"/>
    <w:rsid w:val="00A403A1"/>
    <w:rsid w:val="00A40F19"/>
    <w:rsid w:val="00A435B0"/>
    <w:rsid w:val="00A438B9"/>
    <w:rsid w:val="00A43EF5"/>
    <w:rsid w:val="00A4516A"/>
    <w:rsid w:val="00A46259"/>
    <w:rsid w:val="00A525DC"/>
    <w:rsid w:val="00A5269C"/>
    <w:rsid w:val="00A55A28"/>
    <w:rsid w:val="00A55E16"/>
    <w:rsid w:val="00A55ECF"/>
    <w:rsid w:val="00A55F4C"/>
    <w:rsid w:val="00A61D7E"/>
    <w:rsid w:val="00A62E4D"/>
    <w:rsid w:val="00A6574E"/>
    <w:rsid w:val="00A65DE9"/>
    <w:rsid w:val="00A70163"/>
    <w:rsid w:val="00A71AFD"/>
    <w:rsid w:val="00A72601"/>
    <w:rsid w:val="00A734E6"/>
    <w:rsid w:val="00A740CE"/>
    <w:rsid w:val="00A74231"/>
    <w:rsid w:val="00A75A20"/>
    <w:rsid w:val="00A76680"/>
    <w:rsid w:val="00A76F88"/>
    <w:rsid w:val="00A77ECF"/>
    <w:rsid w:val="00A80289"/>
    <w:rsid w:val="00A81156"/>
    <w:rsid w:val="00A81919"/>
    <w:rsid w:val="00A82210"/>
    <w:rsid w:val="00A82304"/>
    <w:rsid w:val="00A826A3"/>
    <w:rsid w:val="00A82D14"/>
    <w:rsid w:val="00A859FC"/>
    <w:rsid w:val="00A860D1"/>
    <w:rsid w:val="00A86827"/>
    <w:rsid w:val="00A86F42"/>
    <w:rsid w:val="00A875D1"/>
    <w:rsid w:val="00A87AD8"/>
    <w:rsid w:val="00A9183D"/>
    <w:rsid w:val="00A9311F"/>
    <w:rsid w:val="00A94E97"/>
    <w:rsid w:val="00A9740B"/>
    <w:rsid w:val="00A97DDA"/>
    <w:rsid w:val="00AA103A"/>
    <w:rsid w:val="00AA1631"/>
    <w:rsid w:val="00AA2561"/>
    <w:rsid w:val="00AA285E"/>
    <w:rsid w:val="00AA2EB8"/>
    <w:rsid w:val="00AA334B"/>
    <w:rsid w:val="00AA3BC9"/>
    <w:rsid w:val="00AA59D9"/>
    <w:rsid w:val="00AA5E96"/>
    <w:rsid w:val="00AB1761"/>
    <w:rsid w:val="00AB7D6C"/>
    <w:rsid w:val="00AC0252"/>
    <w:rsid w:val="00AC05F5"/>
    <w:rsid w:val="00AC0734"/>
    <w:rsid w:val="00AC0736"/>
    <w:rsid w:val="00AC1375"/>
    <w:rsid w:val="00AC1EC1"/>
    <w:rsid w:val="00AC4BC0"/>
    <w:rsid w:val="00AC4D0A"/>
    <w:rsid w:val="00AC7B75"/>
    <w:rsid w:val="00AC7EEA"/>
    <w:rsid w:val="00AD1031"/>
    <w:rsid w:val="00AD162E"/>
    <w:rsid w:val="00AD1F43"/>
    <w:rsid w:val="00AD2F1E"/>
    <w:rsid w:val="00AD375A"/>
    <w:rsid w:val="00AD570C"/>
    <w:rsid w:val="00AD5768"/>
    <w:rsid w:val="00AD6F47"/>
    <w:rsid w:val="00AE43F7"/>
    <w:rsid w:val="00AE4924"/>
    <w:rsid w:val="00AE5C9C"/>
    <w:rsid w:val="00AE7A89"/>
    <w:rsid w:val="00AF2D97"/>
    <w:rsid w:val="00AF3C2A"/>
    <w:rsid w:val="00AF4263"/>
    <w:rsid w:val="00AF458F"/>
    <w:rsid w:val="00AF5C57"/>
    <w:rsid w:val="00AF69B3"/>
    <w:rsid w:val="00AF79DC"/>
    <w:rsid w:val="00B0075E"/>
    <w:rsid w:val="00B019CC"/>
    <w:rsid w:val="00B01C66"/>
    <w:rsid w:val="00B01DE0"/>
    <w:rsid w:val="00B04318"/>
    <w:rsid w:val="00B05F09"/>
    <w:rsid w:val="00B07A87"/>
    <w:rsid w:val="00B100C4"/>
    <w:rsid w:val="00B1034E"/>
    <w:rsid w:val="00B10D99"/>
    <w:rsid w:val="00B12464"/>
    <w:rsid w:val="00B12B07"/>
    <w:rsid w:val="00B1305F"/>
    <w:rsid w:val="00B147FE"/>
    <w:rsid w:val="00B1598B"/>
    <w:rsid w:val="00B17328"/>
    <w:rsid w:val="00B17A4C"/>
    <w:rsid w:val="00B20C77"/>
    <w:rsid w:val="00B21660"/>
    <w:rsid w:val="00B222D1"/>
    <w:rsid w:val="00B234F0"/>
    <w:rsid w:val="00B2417D"/>
    <w:rsid w:val="00B245C3"/>
    <w:rsid w:val="00B3073A"/>
    <w:rsid w:val="00B30D91"/>
    <w:rsid w:val="00B31F6D"/>
    <w:rsid w:val="00B352DF"/>
    <w:rsid w:val="00B368B8"/>
    <w:rsid w:val="00B40CEB"/>
    <w:rsid w:val="00B42809"/>
    <w:rsid w:val="00B45E56"/>
    <w:rsid w:val="00B46E12"/>
    <w:rsid w:val="00B50216"/>
    <w:rsid w:val="00B50FCE"/>
    <w:rsid w:val="00B52ED6"/>
    <w:rsid w:val="00B5333C"/>
    <w:rsid w:val="00B55064"/>
    <w:rsid w:val="00B57315"/>
    <w:rsid w:val="00B62AB0"/>
    <w:rsid w:val="00B63DF0"/>
    <w:rsid w:val="00B65AC7"/>
    <w:rsid w:val="00B672B5"/>
    <w:rsid w:val="00B71C24"/>
    <w:rsid w:val="00B72934"/>
    <w:rsid w:val="00B73A1D"/>
    <w:rsid w:val="00B77279"/>
    <w:rsid w:val="00B7772B"/>
    <w:rsid w:val="00B77B7B"/>
    <w:rsid w:val="00B77E30"/>
    <w:rsid w:val="00B802E4"/>
    <w:rsid w:val="00B80B3D"/>
    <w:rsid w:val="00B80C36"/>
    <w:rsid w:val="00B80CFA"/>
    <w:rsid w:val="00B82274"/>
    <w:rsid w:val="00B8249E"/>
    <w:rsid w:val="00B83154"/>
    <w:rsid w:val="00B855D2"/>
    <w:rsid w:val="00B85C0C"/>
    <w:rsid w:val="00B86329"/>
    <w:rsid w:val="00B877CE"/>
    <w:rsid w:val="00B9149E"/>
    <w:rsid w:val="00B94B6D"/>
    <w:rsid w:val="00B9661C"/>
    <w:rsid w:val="00BA0FEF"/>
    <w:rsid w:val="00BA110D"/>
    <w:rsid w:val="00BA1BED"/>
    <w:rsid w:val="00BA2F9B"/>
    <w:rsid w:val="00BA4646"/>
    <w:rsid w:val="00BB0E5E"/>
    <w:rsid w:val="00BB1C2D"/>
    <w:rsid w:val="00BB21F5"/>
    <w:rsid w:val="00BB5A82"/>
    <w:rsid w:val="00BB7319"/>
    <w:rsid w:val="00BC07BB"/>
    <w:rsid w:val="00BC12C9"/>
    <w:rsid w:val="00BC736C"/>
    <w:rsid w:val="00BD1859"/>
    <w:rsid w:val="00BD2316"/>
    <w:rsid w:val="00BD43B0"/>
    <w:rsid w:val="00BD71EE"/>
    <w:rsid w:val="00BE07A8"/>
    <w:rsid w:val="00BE2576"/>
    <w:rsid w:val="00BE4015"/>
    <w:rsid w:val="00BE4111"/>
    <w:rsid w:val="00BE461D"/>
    <w:rsid w:val="00BE5512"/>
    <w:rsid w:val="00BE76E9"/>
    <w:rsid w:val="00BF22E1"/>
    <w:rsid w:val="00BF43EF"/>
    <w:rsid w:val="00C0001F"/>
    <w:rsid w:val="00C0530D"/>
    <w:rsid w:val="00C07D11"/>
    <w:rsid w:val="00C10262"/>
    <w:rsid w:val="00C15D1C"/>
    <w:rsid w:val="00C16251"/>
    <w:rsid w:val="00C1629C"/>
    <w:rsid w:val="00C17756"/>
    <w:rsid w:val="00C208AC"/>
    <w:rsid w:val="00C20C50"/>
    <w:rsid w:val="00C20C5E"/>
    <w:rsid w:val="00C219E8"/>
    <w:rsid w:val="00C251F4"/>
    <w:rsid w:val="00C26C34"/>
    <w:rsid w:val="00C26DA9"/>
    <w:rsid w:val="00C26E6C"/>
    <w:rsid w:val="00C31094"/>
    <w:rsid w:val="00C311FB"/>
    <w:rsid w:val="00C31E77"/>
    <w:rsid w:val="00C330D9"/>
    <w:rsid w:val="00C33CD0"/>
    <w:rsid w:val="00C35862"/>
    <w:rsid w:val="00C36A07"/>
    <w:rsid w:val="00C42622"/>
    <w:rsid w:val="00C44020"/>
    <w:rsid w:val="00C44C6B"/>
    <w:rsid w:val="00C45877"/>
    <w:rsid w:val="00C477A7"/>
    <w:rsid w:val="00C47969"/>
    <w:rsid w:val="00C47C80"/>
    <w:rsid w:val="00C512DA"/>
    <w:rsid w:val="00C5524C"/>
    <w:rsid w:val="00C572F7"/>
    <w:rsid w:val="00C57434"/>
    <w:rsid w:val="00C579D4"/>
    <w:rsid w:val="00C60B9C"/>
    <w:rsid w:val="00C6356C"/>
    <w:rsid w:val="00C640BF"/>
    <w:rsid w:val="00C64807"/>
    <w:rsid w:val="00C6542E"/>
    <w:rsid w:val="00C66497"/>
    <w:rsid w:val="00C67121"/>
    <w:rsid w:val="00C71801"/>
    <w:rsid w:val="00C71F90"/>
    <w:rsid w:val="00C73251"/>
    <w:rsid w:val="00C73A41"/>
    <w:rsid w:val="00C73E5C"/>
    <w:rsid w:val="00C759A9"/>
    <w:rsid w:val="00C760CB"/>
    <w:rsid w:val="00C7771E"/>
    <w:rsid w:val="00C778D8"/>
    <w:rsid w:val="00C77FBD"/>
    <w:rsid w:val="00C80AEC"/>
    <w:rsid w:val="00C82246"/>
    <w:rsid w:val="00C83796"/>
    <w:rsid w:val="00C838F9"/>
    <w:rsid w:val="00C851ED"/>
    <w:rsid w:val="00C8606C"/>
    <w:rsid w:val="00C8776B"/>
    <w:rsid w:val="00C91924"/>
    <w:rsid w:val="00C92B16"/>
    <w:rsid w:val="00C92F4C"/>
    <w:rsid w:val="00C94A73"/>
    <w:rsid w:val="00C97B02"/>
    <w:rsid w:val="00CA0DD5"/>
    <w:rsid w:val="00CA1893"/>
    <w:rsid w:val="00CA1C99"/>
    <w:rsid w:val="00CA2062"/>
    <w:rsid w:val="00CA300F"/>
    <w:rsid w:val="00CA336A"/>
    <w:rsid w:val="00CB00EE"/>
    <w:rsid w:val="00CB04C9"/>
    <w:rsid w:val="00CB2161"/>
    <w:rsid w:val="00CB2B07"/>
    <w:rsid w:val="00CB2DB9"/>
    <w:rsid w:val="00CB3697"/>
    <w:rsid w:val="00CB3EE7"/>
    <w:rsid w:val="00CB4067"/>
    <w:rsid w:val="00CC0173"/>
    <w:rsid w:val="00CC0312"/>
    <w:rsid w:val="00CC092C"/>
    <w:rsid w:val="00CC271F"/>
    <w:rsid w:val="00CC2D6B"/>
    <w:rsid w:val="00CC2DEE"/>
    <w:rsid w:val="00CC4D8C"/>
    <w:rsid w:val="00CC4DA1"/>
    <w:rsid w:val="00CC5DAD"/>
    <w:rsid w:val="00CC7978"/>
    <w:rsid w:val="00CC7D6D"/>
    <w:rsid w:val="00CD1350"/>
    <w:rsid w:val="00CD21FC"/>
    <w:rsid w:val="00CD2544"/>
    <w:rsid w:val="00CD39B5"/>
    <w:rsid w:val="00CD44DC"/>
    <w:rsid w:val="00CD46F9"/>
    <w:rsid w:val="00CD5197"/>
    <w:rsid w:val="00CD51CC"/>
    <w:rsid w:val="00CD5E47"/>
    <w:rsid w:val="00CD5F98"/>
    <w:rsid w:val="00CE0762"/>
    <w:rsid w:val="00CE2D2D"/>
    <w:rsid w:val="00CE5296"/>
    <w:rsid w:val="00CE71CC"/>
    <w:rsid w:val="00CE7F39"/>
    <w:rsid w:val="00CF0557"/>
    <w:rsid w:val="00CF22D5"/>
    <w:rsid w:val="00CF3879"/>
    <w:rsid w:val="00CF4019"/>
    <w:rsid w:val="00CF5889"/>
    <w:rsid w:val="00D006B2"/>
    <w:rsid w:val="00D00D5E"/>
    <w:rsid w:val="00D01C46"/>
    <w:rsid w:val="00D01D54"/>
    <w:rsid w:val="00D033CD"/>
    <w:rsid w:val="00D05E48"/>
    <w:rsid w:val="00D0780F"/>
    <w:rsid w:val="00D11FD5"/>
    <w:rsid w:val="00D131FD"/>
    <w:rsid w:val="00D13229"/>
    <w:rsid w:val="00D1365A"/>
    <w:rsid w:val="00D13D66"/>
    <w:rsid w:val="00D15843"/>
    <w:rsid w:val="00D15ECF"/>
    <w:rsid w:val="00D1764F"/>
    <w:rsid w:val="00D20328"/>
    <w:rsid w:val="00D2079B"/>
    <w:rsid w:val="00D20BF5"/>
    <w:rsid w:val="00D241C0"/>
    <w:rsid w:val="00D246F7"/>
    <w:rsid w:val="00D259F2"/>
    <w:rsid w:val="00D26A98"/>
    <w:rsid w:val="00D27171"/>
    <w:rsid w:val="00D307E7"/>
    <w:rsid w:val="00D31422"/>
    <w:rsid w:val="00D3314B"/>
    <w:rsid w:val="00D3613F"/>
    <w:rsid w:val="00D37B44"/>
    <w:rsid w:val="00D418FC"/>
    <w:rsid w:val="00D437B0"/>
    <w:rsid w:val="00D4535D"/>
    <w:rsid w:val="00D45BB9"/>
    <w:rsid w:val="00D47F86"/>
    <w:rsid w:val="00D51891"/>
    <w:rsid w:val="00D53B4F"/>
    <w:rsid w:val="00D54138"/>
    <w:rsid w:val="00D55BC7"/>
    <w:rsid w:val="00D55D3A"/>
    <w:rsid w:val="00D57A2D"/>
    <w:rsid w:val="00D60FF1"/>
    <w:rsid w:val="00D623C2"/>
    <w:rsid w:val="00D62FFE"/>
    <w:rsid w:val="00D64B7C"/>
    <w:rsid w:val="00D64F6F"/>
    <w:rsid w:val="00D651A4"/>
    <w:rsid w:val="00D65D74"/>
    <w:rsid w:val="00D6795D"/>
    <w:rsid w:val="00D72770"/>
    <w:rsid w:val="00D73300"/>
    <w:rsid w:val="00D7555E"/>
    <w:rsid w:val="00D75563"/>
    <w:rsid w:val="00D8011A"/>
    <w:rsid w:val="00D80D9A"/>
    <w:rsid w:val="00D81CE0"/>
    <w:rsid w:val="00D83274"/>
    <w:rsid w:val="00D8443D"/>
    <w:rsid w:val="00D853FA"/>
    <w:rsid w:val="00D86767"/>
    <w:rsid w:val="00D91FE8"/>
    <w:rsid w:val="00D9284B"/>
    <w:rsid w:val="00D946E2"/>
    <w:rsid w:val="00D95115"/>
    <w:rsid w:val="00D953B6"/>
    <w:rsid w:val="00D95C4C"/>
    <w:rsid w:val="00D95F5C"/>
    <w:rsid w:val="00D96950"/>
    <w:rsid w:val="00DA0E62"/>
    <w:rsid w:val="00DA149C"/>
    <w:rsid w:val="00DA16DE"/>
    <w:rsid w:val="00DA47B6"/>
    <w:rsid w:val="00DA7123"/>
    <w:rsid w:val="00DA7B34"/>
    <w:rsid w:val="00DA7FC3"/>
    <w:rsid w:val="00DB1F34"/>
    <w:rsid w:val="00DB2418"/>
    <w:rsid w:val="00DB6B76"/>
    <w:rsid w:val="00DB7F47"/>
    <w:rsid w:val="00DC11A1"/>
    <w:rsid w:val="00DC1F82"/>
    <w:rsid w:val="00DC3C47"/>
    <w:rsid w:val="00DC4A53"/>
    <w:rsid w:val="00DC6024"/>
    <w:rsid w:val="00DD062F"/>
    <w:rsid w:val="00DD1CDF"/>
    <w:rsid w:val="00DD4B1F"/>
    <w:rsid w:val="00DD660F"/>
    <w:rsid w:val="00DD6C3A"/>
    <w:rsid w:val="00DD72DD"/>
    <w:rsid w:val="00DD7342"/>
    <w:rsid w:val="00DD77B1"/>
    <w:rsid w:val="00DD7A7D"/>
    <w:rsid w:val="00DE0DC5"/>
    <w:rsid w:val="00DE10C7"/>
    <w:rsid w:val="00DE1249"/>
    <w:rsid w:val="00DE1395"/>
    <w:rsid w:val="00DE2B07"/>
    <w:rsid w:val="00DE4FD2"/>
    <w:rsid w:val="00DE5305"/>
    <w:rsid w:val="00DE612F"/>
    <w:rsid w:val="00DE6503"/>
    <w:rsid w:val="00DE75E6"/>
    <w:rsid w:val="00DF000E"/>
    <w:rsid w:val="00DF07B2"/>
    <w:rsid w:val="00DF0DF3"/>
    <w:rsid w:val="00DF350E"/>
    <w:rsid w:val="00DF396E"/>
    <w:rsid w:val="00DF6327"/>
    <w:rsid w:val="00DF6EB7"/>
    <w:rsid w:val="00DF703F"/>
    <w:rsid w:val="00E02633"/>
    <w:rsid w:val="00E038FA"/>
    <w:rsid w:val="00E03B6E"/>
    <w:rsid w:val="00E05DCE"/>
    <w:rsid w:val="00E061CF"/>
    <w:rsid w:val="00E07228"/>
    <w:rsid w:val="00E07FD7"/>
    <w:rsid w:val="00E13166"/>
    <w:rsid w:val="00E153E5"/>
    <w:rsid w:val="00E15C32"/>
    <w:rsid w:val="00E20156"/>
    <w:rsid w:val="00E20876"/>
    <w:rsid w:val="00E21481"/>
    <w:rsid w:val="00E221AB"/>
    <w:rsid w:val="00E22F72"/>
    <w:rsid w:val="00E2402D"/>
    <w:rsid w:val="00E242A2"/>
    <w:rsid w:val="00E25A4F"/>
    <w:rsid w:val="00E25B6B"/>
    <w:rsid w:val="00E30292"/>
    <w:rsid w:val="00E302F3"/>
    <w:rsid w:val="00E30B8B"/>
    <w:rsid w:val="00E31481"/>
    <w:rsid w:val="00E35357"/>
    <w:rsid w:val="00E37CD0"/>
    <w:rsid w:val="00E42898"/>
    <w:rsid w:val="00E43FF3"/>
    <w:rsid w:val="00E44054"/>
    <w:rsid w:val="00E4444B"/>
    <w:rsid w:val="00E45028"/>
    <w:rsid w:val="00E460B7"/>
    <w:rsid w:val="00E46272"/>
    <w:rsid w:val="00E46D10"/>
    <w:rsid w:val="00E50A17"/>
    <w:rsid w:val="00E51253"/>
    <w:rsid w:val="00E514E6"/>
    <w:rsid w:val="00E52D84"/>
    <w:rsid w:val="00E53B59"/>
    <w:rsid w:val="00E54052"/>
    <w:rsid w:val="00E542A9"/>
    <w:rsid w:val="00E54B38"/>
    <w:rsid w:val="00E54B75"/>
    <w:rsid w:val="00E56A3D"/>
    <w:rsid w:val="00E56F0C"/>
    <w:rsid w:val="00E57730"/>
    <w:rsid w:val="00E60E6A"/>
    <w:rsid w:val="00E626B9"/>
    <w:rsid w:val="00E6351F"/>
    <w:rsid w:val="00E64005"/>
    <w:rsid w:val="00E644A0"/>
    <w:rsid w:val="00E6496B"/>
    <w:rsid w:val="00E71B6C"/>
    <w:rsid w:val="00E73BCF"/>
    <w:rsid w:val="00E747B6"/>
    <w:rsid w:val="00E75767"/>
    <w:rsid w:val="00E767FA"/>
    <w:rsid w:val="00E77749"/>
    <w:rsid w:val="00E8032E"/>
    <w:rsid w:val="00E807A5"/>
    <w:rsid w:val="00E8364B"/>
    <w:rsid w:val="00E841B4"/>
    <w:rsid w:val="00E86631"/>
    <w:rsid w:val="00E87986"/>
    <w:rsid w:val="00E87F17"/>
    <w:rsid w:val="00E9111F"/>
    <w:rsid w:val="00E9193A"/>
    <w:rsid w:val="00E92CDE"/>
    <w:rsid w:val="00E935CF"/>
    <w:rsid w:val="00E9551C"/>
    <w:rsid w:val="00E959D8"/>
    <w:rsid w:val="00EA000C"/>
    <w:rsid w:val="00EA15BF"/>
    <w:rsid w:val="00EA1CC0"/>
    <w:rsid w:val="00EA2784"/>
    <w:rsid w:val="00EA4B60"/>
    <w:rsid w:val="00EA7E4A"/>
    <w:rsid w:val="00EB087D"/>
    <w:rsid w:val="00EB110E"/>
    <w:rsid w:val="00EB1C09"/>
    <w:rsid w:val="00EB1F9A"/>
    <w:rsid w:val="00EB4DF5"/>
    <w:rsid w:val="00EB6757"/>
    <w:rsid w:val="00EB6D0B"/>
    <w:rsid w:val="00EC0F57"/>
    <w:rsid w:val="00EC14F6"/>
    <w:rsid w:val="00EC1A08"/>
    <w:rsid w:val="00EC37BF"/>
    <w:rsid w:val="00EC4264"/>
    <w:rsid w:val="00EC5E47"/>
    <w:rsid w:val="00EC7667"/>
    <w:rsid w:val="00ED2F0F"/>
    <w:rsid w:val="00ED34F2"/>
    <w:rsid w:val="00ED4911"/>
    <w:rsid w:val="00ED50DD"/>
    <w:rsid w:val="00ED53EB"/>
    <w:rsid w:val="00ED7433"/>
    <w:rsid w:val="00ED7B7A"/>
    <w:rsid w:val="00EE2C52"/>
    <w:rsid w:val="00EE2C57"/>
    <w:rsid w:val="00EE48EF"/>
    <w:rsid w:val="00EE6644"/>
    <w:rsid w:val="00EE705B"/>
    <w:rsid w:val="00EE799E"/>
    <w:rsid w:val="00EF11D9"/>
    <w:rsid w:val="00EF2A41"/>
    <w:rsid w:val="00EF368C"/>
    <w:rsid w:val="00EF48D8"/>
    <w:rsid w:val="00EF5239"/>
    <w:rsid w:val="00EF5571"/>
    <w:rsid w:val="00EF5B97"/>
    <w:rsid w:val="00F000AA"/>
    <w:rsid w:val="00F01CC9"/>
    <w:rsid w:val="00F021A4"/>
    <w:rsid w:val="00F03375"/>
    <w:rsid w:val="00F036F0"/>
    <w:rsid w:val="00F03E00"/>
    <w:rsid w:val="00F0507D"/>
    <w:rsid w:val="00F0565C"/>
    <w:rsid w:val="00F061A0"/>
    <w:rsid w:val="00F061AA"/>
    <w:rsid w:val="00F107E4"/>
    <w:rsid w:val="00F10B3B"/>
    <w:rsid w:val="00F1143B"/>
    <w:rsid w:val="00F11F4A"/>
    <w:rsid w:val="00F1226E"/>
    <w:rsid w:val="00F14526"/>
    <w:rsid w:val="00F14988"/>
    <w:rsid w:val="00F163EF"/>
    <w:rsid w:val="00F17467"/>
    <w:rsid w:val="00F17AEB"/>
    <w:rsid w:val="00F20E3D"/>
    <w:rsid w:val="00F229D3"/>
    <w:rsid w:val="00F23966"/>
    <w:rsid w:val="00F243F7"/>
    <w:rsid w:val="00F249DE"/>
    <w:rsid w:val="00F25C6F"/>
    <w:rsid w:val="00F25E99"/>
    <w:rsid w:val="00F26CDA"/>
    <w:rsid w:val="00F27CB8"/>
    <w:rsid w:val="00F27CE9"/>
    <w:rsid w:val="00F328A5"/>
    <w:rsid w:val="00F340B5"/>
    <w:rsid w:val="00F359B9"/>
    <w:rsid w:val="00F36543"/>
    <w:rsid w:val="00F36B9D"/>
    <w:rsid w:val="00F4084C"/>
    <w:rsid w:val="00F417FD"/>
    <w:rsid w:val="00F41F8F"/>
    <w:rsid w:val="00F4315E"/>
    <w:rsid w:val="00F439AE"/>
    <w:rsid w:val="00F43C63"/>
    <w:rsid w:val="00F446A8"/>
    <w:rsid w:val="00F454EB"/>
    <w:rsid w:val="00F45860"/>
    <w:rsid w:val="00F47CE3"/>
    <w:rsid w:val="00F502B3"/>
    <w:rsid w:val="00F504F0"/>
    <w:rsid w:val="00F50A95"/>
    <w:rsid w:val="00F5221A"/>
    <w:rsid w:val="00F5221E"/>
    <w:rsid w:val="00F528DD"/>
    <w:rsid w:val="00F52F21"/>
    <w:rsid w:val="00F54E5B"/>
    <w:rsid w:val="00F5677F"/>
    <w:rsid w:val="00F5698F"/>
    <w:rsid w:val="00F56F6A"/>
    <w:rsid w:val="00F571D6"/>
    <w:rsid w:val="00F61BC8"/>
    <w:rsid w:val="00F62579"/>
    <w:rsid w:val="00F63467"/>
    <w:rsid w:val="00F65F7B"/>
    <w:rsid w:val="00F66103"/>
    <w:rsid w:val="00F665FA"/>
    <w:rsid w:val="00F71760"/>
    <w:rsid w:val="00F720C6"/>
    <w:rsid w:val="00F72CE5"/>
    <w:rsid w:val="00F73C3B"/>
    <w:rsid w:val="00F73E6A"/>
    <w:rsid w:val="00F73FB1"/>
    <w:rsid w:val="00F7620C"/>
    <w:rsid w:val="00F768FD"/>
    <w:rsid w:val="00F76FFA"/>
    <w:rsid w:val="00F7746C"/>
    <w:rsid w:val="00F807F9"/>
    <w:rsid w:val="00F82358"/>
    <w:rsid w:val="00F83255"/>
    <w:rsid w:val="00F856C4"/>
    <w:rsid w:val="00F90134"/>
    <w:rsid w:val="00F9046E"/>
    <w:rsid w:val="00F91B9E"/>
    <w:rsid w:val="00F91E52"/>
    <w:rsid w:val="00F92842"/>
    <w:rsid w:val="00F93031"/>
    <w:rsid w:val="00F9431B"/>
    <w:rsid w:val="00F9438A"/>
    <w:rsid w:val="00F946BE"/>
    <w:rsid w:val="00F95A56"/>
    <w:rsid w:val="00F9641A"/>
    <w:rsid w:val="00F96B31"/>
    <w:rsid w:val="00F97090"/>
    <w:rsid w:val="00F971C0"/>
    <w:rsid w:val="00F973E7"/>
    <w:rsid w:val="00FA2092"/>
    <w:rsid w:val="00FA373E"/>
    <w:rsid w:val="00FA40DF"/>
    <w:rsid w:val="00FA788D"/>
    <w:rsid w:val="00FB1F5D"/>
    <w:rsid w:val="00FB22F1"/>
    <w:rsid w:val="00FB26D4"/>
    <w:rsid w:val="00FB369B"/>
    <w:rsid w:val="00FB48E0"/>
    <w:rsid w:val="00FB4EF2"/>
    <w:rsid w:val="00FB6BB1"/>
    <w:rsid w:val="00FB6E53"/>
    <w:rsid w:val="00FC029D"/>
    <w:rsid w:val="00FC039E"/>
    <w:rsid w:val="00FC03F0"/>
    <w:rsid w:val="00FC1C7E"/>
    <w:rsid w:val="00FC2FDD"/>
    <w:rsid w:val="00FD0B2F"/>
    <w:rsid w:val="00FD0FC1"/>
    <w:rsid w:val="00FD188E"/>
    <w:rsid w:val="00FD1F2C"/>
    <w:rsid w:val="00FD2C49"/>
    <w:rsid w:val="00FD39CC"/>
    <w:rsid w:val="00FD43C6"/>
    <w:rsid w:val="00FD43E9"/>
    <w:rsid w:val="00FD6F9A"/>
    <w:rsid w:val="00FD726D"/>
    <w:rsid w:val="00FD730D"/>
    <w:rsid w:val="00FD7EFB"/>
    <w:rsid w:val="00FE0D5C"/>
    <w:rsid w:val="00FE10E8"/>
    <w:rsid w:val="00FE1D4E"/>
    <w:rsid w:val="00FE303B"/>
    <w:rsid w:val="00FE3C9C"/>
    <w:rsid w:val="00FE4A1A"/>
    <w:rsid w:val="00FE5C0D"/>
    <w:rsid w:val="00FE63C6"/>
    <w:rsid w:val="00FF609B"/>
    <w:rsid w:val="00FF669B"/>
    <w:rsid w:val="00FF7F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9471E"/>
  <w15:docId w15:val="{4C13E96D-8850-4B72-B9EC-987910C8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6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61C"/>
    <w:pPr>
      <w:keepNext/>
      <w:spacing w:before="240" w:after="60"/>
      <w:outlineLvl w:val="0"/>
    </w:pPr>
    <w:rPr>
      <w:rFonts w:ascii="Cambria" w:hAnsi="Cambria"/>
      <w:b/>
      <w:bCs/>
      <w:kern w:val="32"/>
      <w:sz w:val="32"/>
      <w:szCs w:val="32"/>
    </w:rPr>
  </w:style>
  <w:style w:type="paragraph" w:styleId="4">
    <w:name w:val="heading 4"/>
    <w:basedOn w:val="a"/>
    <w:next w:val="a"/>
    <w:link w:val="40"/>
    <w:semiHidden/>
    <w:unhideWhenUsed/>
    <w:qFormat/>
    <w:rsid w:val="006D561C"/>
    <w:pPr>
      <w:keepNext/>
      <w:spacing w:before="240" w:after="60"/>
      <w:outlineLvl w:val="3"/>
    </w:pPr>
    <w:rPr>
      <w:rFonts w:ascii="Calibri" w:hAnsi="Calibr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61C"/>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6D561C"/>
    <w:rPr>
      <w:rFonts w:ascii="Calibri" w:eastAsia="Times New Roman" w:hAnsi="Calibri" w:cs="Times New Roman"/>
      <w:b/>
      <w:bCs/>
      <w:sz w:val="28"/>
      <w:szCs w:val="28"/>
      <w:lang w:eastAsia="ru-RU"/>
    </w:rPr>
  </w:style>
  <w:style w:type="paragraph" w:styleId="a3">
    <w:name w:val="footer"/>
    <w:basedOn w:val="a"/>
    <w:link w:val="a4"/>
    <w:uiPriority w:val="99"/>
    <w:rsid w:val="006D561C"/>
    <w:pPr>
      <w:tabs>
        <w:tab w:val="center" w:pos="4677"/>
        <w:tab w:val="right" w:pos="9355"/>
      </w:tabs>
    </w:pPr>
  </w:style>
  <w:style w:type="character" w:customStyle="1" w:styleId="a4">
    <w:name w:val="Нижний колонтитул Знак"/>
    <w:basedOn w:val="a0"/>
    <w:link w:val="a3"/>
    <w:uiPriority w:val="99"/>
    <w:rsid w:val="006D561C"/>
    <w:rPr>
      <w:rFonts w:ascii="Times New Roman" w:eastAsia="Times New Roman" w:hAnsi="Times New Roman" w:cs="Times New Roman"/>
      <w:sz w:val="24"/>
      <w:szCs w:val="24"/>
      <w:lang w:eastAsia="ru-RU"/>
    </w:rPr>
  </w:style>
  <w:style w:type="character" w:styleId="a5">
    <w:name w:val="Hyperlink"/>
    <w:uiPriority w:val="99"/>
    <w:rsid w:val="006D561C"/>
    <w:rPr>
      <w:color w:val="0000FF"/>
      <w:u w:val="single"/>
    </w:rPr>
  </w:style>
  <w:style w:type="character" w:styleId="a6">
    <w:name w:val="page number"/>
    <w:basedOn w:val="a0"/>
    <w:rsid w:val="006D561C"/>
  </w:style>
  <w:style w:type="paragraph" w:customStyle="1" w:styleId="ConsPlusNormal">
    <w:name w:val="ConsPlusNormal"/>
    <w:rsid w:val="006D561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6D561C"/>
    <w:rPr>
      <w:rFonts w:ascii="Tahoma" w:hAnsi="Tahoma" w:cs="Tahoma"/>
      <w:sz w:val="16"/>
      <w:szCs w:val="16"/>
    </w:rPr>
  </w:style>
  <w:style w:type="character" w:customStyle="1" w:styleId="a8">
    <w:name w:val="Текст выноски Знак"/>
    <w:basedOn w:val="a0"/>
    <w:link w:val="a7"/>
    <w:uiPriority w:val="99"/>
    <w:semiHidden/>
    <w:rsid w:val="006D561C"/>
    <w:rPr>
      <w:rFonts w:ascii="Tahoma" w:eastAsia="Times New Roman" w:hAnsi="Tahoma" w:cs="Tahoma"/>
      <w:sz w:val="16"/>
      <w:szCs w:val="16"/>
      <w:lang w:eastAsia="ru-RU"/>
    </w:rPr>
  </w:style>
  <w:style w:type="paragraph" w:styleId="a9">
    <w:name w:val="List Paragraph"/>
    <w:basedOn w:val="a"/>
    <w:uiPriority w:val="34"/>
    <w:qFormat/>
    <w:rsid w:val="00EF5571"/>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6B3EBF"/>
    <w:pPr>
      <w:spacing w:after="60" w:line="276" w:lineRule="auto"/>
      <w:ind w:firstLine="567"/>
      <w:jc w:val="both"/>
    </w:pPr>
    <w:rPr>
      <w:rFonts w:ascii="Arial" w:hAnsi="Arial" w:cs="Arial"/>
      <w:sz w:val="20"/>
      <w:szCs w:val="20"/>
    </w:rPr>
  </w:style>
  <w:style w:type="table" w:styleId="aa">
    <w:name w:val="Table Grid"/>
    <w:basedOn w:val="a1"/>
    <w:uiPriority w:val="39"/>
    <w:rsid w:val="00BE4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197915"/>
    <w:pPr>
      <w:tabs>
        <w:tab w:val="center" w:pos="4677"/>
        <w:tab w:val="right" w:pos="9355"/>
      </w:tabs>
    </w:pPr>
  </w:style>
  <w:style w:type="character" w:customStyle="1" w:styleId="ac">
    <w:name w:val="Верхний колонтитул Знак"/>
    <w:basedOn w:val="a0"/>
    <w:link w:val="ab"/>
    <w:uiPriority w:val="99"/>
    <w:rsid w:val="0019791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857866">
      <w:bodyDiv w:val="1"/>
      <w:marLeft w:val="0"/>
      <w:marRight w:val="0"/>
      <w:marTop w:val="0"/>
      <w:marBottom w:val="0"/>
      <w:divBdr>
        <w:top w:val="none" w:sz="0" w:space="0" w:color="auto"/>
        <w:left w:val="none" w:sz="0" w:space="0" w:color="auto"/>
        <w:bottom w:val="none" w:sz="0" w:space="0" w:color="auto"/>
        <w:right w:val="none" w:sz="0" w:space="0" w:color="auto"/>
      </w:divBdr>
    </w:div>
    <w:div w:id="161686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CD693-0164-4E0F-B064-ED5D7885F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14</Pages>
  <Words>3857</Words>
  <Characters>21986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Самат КСД. Кулманбетов</dc:creator>
  <cp:lastModifiedBy>Санжар Болотов</cp:lastModifiedBy>
  <cp:revision>208</cp:revision>
  <cp:lastPrinted>2020-09-21T10:57:00Z</cp:lastPrinted>
  <dcterms:created xsi:type="dcterms:W3CDTF">2018-06-22T04:55:00Z</dcterms:created>
  <dcterms:modified xsi:type="dcterms:W3CDTF">2020-09-21T11:00:00Z</dcterms:modified>
</cp:coreProperties>
</file>